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66C" w:rsidRDefault="00290DFF">
      <w:r>
        <w:rPr>
          <w:rFonts w:cstheme="minorHAnsi"/>
          <w:noProof/>
          <w:lang w:eastAsia="en-ZA"/>
        </w:rPr>
        <mc:AlternateContent>
          <mc:Choice Requires="wps">
            <w:drawing>
              <wp:anchor distT="0" distB="0" distL="114300" distR="114300" simplePos="0" relativeHeight="251660288" behindDoc="0" locked="0" layoutInCell="1" allowOverlap="1" wp14:anchorId="1E0F585F" wp14:editId="4DBDF46D">
                <wp:simplePos x="0" y="0"/>
                <wp:positionH relativeFrom="column">
                  <wp:posOffset>848995</wp:posOffset>
                </wp:positionH>
                <wp:positionV relativeFrom="paragraph">
                  <wp:posOffset>6512</wp:posOffset>
                </wp:positionV>
                <wp:extent cx="2594093" cy="10477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594093"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666C" w:rsidRPr="00290DFF" w:rsidRDefault="00A8666C">
                            <w:pPr>
                              <w:rPr>
                                <w:b/>
                                <w:sz w:val="32"/>
                                <w:u w:val="single"/>
                              </w:rPr>
                            </w:pPr>
                            <w:r w:rsidRPr="00290DFF">
                              <w:rPr>
                                <w:b/>
                                <w:sz w:val="32"/>
                                <w:u w:val="single"/>
                              </w:rPr>
                              <w:t>AHMED TIMOL SECONDARY</w:t>
                            </w:r>
                          </w:p>
                          <w:p w:rsidR="00A8666C" w:rsidRPr="0054255E" w:rsidRDefault="00A8666C">
                            <w:pPr>
                              <w:rPr>
                                <w:sz w:val="28"/>
                              </w:rPr>
                            </w:pPr>
                            <w:r w:rsidRPr="0054255E">
                              <w:rPr>
                                <w:sz w:val="28"/>
                              </w:rPr>
                              <w:t xml:space="preserve">LIFE SCIENCES </w:t>
                            </w:r>
                          </w:p>
                          <w:p w:rsidR="00A8666C" w:rsidRPr="0054255E" w:rsidRDefault="00A8666C">
                            <w:pPr>
                              <w:rPr>
                                <w:sz w:val="28"/>
                              </w:rPr>
                            </w:pPr>
                            <w:r w:rsidRPr="0054255E">
                              <w:rPr>
                                <w:sz w:val="28"/>
                              </w:rPr>
                              <w:t>GRADE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6.85pt;margin-top:.5pt;width:204.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" fillcolor="white [3201]" stroked="f" strokeweight=".5pt">
                <v:textbox>
                  <w:txbxContent>
                    <w:p w:rsidR="00A8666C" w:rsidRPr="00290DFF" w:rsidRDefault="00A8666C">
                      <w:pPr>
                        <w:rPr>
                          <w:b/>
                          <w:sz w:val="32"/>
                          <w:u w:val="single"/>
                        </w:rPr>
                      </w:pPr>
                      <w:r w:rsidRPr="00290DFF">
                        <w:rPr>
                          <w:b/>
                          <w:sz w:val="32"/>
                          <w:u w:val="single"/>
                        </w:rPr>
                        <w:t>AHMED TIMOL SECONDARY</w:t>
                      </w:r>
                    </w:p>
                    <w:p w:rsidR="00A8666C" w:rsidRPr="0054255E" w:rsidRDefault="00A8666C">
                      <w:pPr>
                        <w:rPr>
                          <w:sz w:val="28"/>
                        </w:rPr>
                      </w:pPr>
                      <w:r w:rsidRPr="0054255E">
                        <w:rPr>
                          <w:sz w:val="28"/>
                        </w:rPr>
                        <w:t xml:space="preserve">LIFE SCIENCES </w:t>
                      </w:r>
                    </w:p>
                    <w:p w:rsidR="00A8666C" w:rsidRPr="0054255E" w:rsidRDefault="00A8666C">
                      <w:pPr>
                        <w:rPr>
                          <w:sz w:val="28"/>
                        </w:rPr>
                      </w:pPr>
                      <w:r w:rsidRPr="0054255E">
                        <w:rPr>
                          <w:sz w:val="28"/>
                        </w:rPr>
                        <w:t>GRADE 11</w:t>
                      </w:r>
                    </w:p>
                  </w:txbxContent>
                </v:textbox>
              </v:shape>
            </w:pict>
          </mc:Fallback>
        </mc:AlternateContent>
      </w:r>
      <w:r w:rsidR="00A8666C">
        <w:rPr>
          <w:noProof/>
          <w:lang w:eastAsia="en-ZA"/>
        </w:rPr>
        <mc:AlternateContent>
          <mc:Choice Requires="wps">
            <w:drawing>
              <wp:anchor distT="0" distB="0" distL="114300" distR="114300" simplePos="0" relativeHeight="251661312" behindDoc="0" locked="0" layoutInCell="1" allowOverlap="1" wp14:anchorId="0902B7D1" wp14:editId="485272EA">
                <wp:simplePos x="0" y="0"/>
                <wp:positionH relativeFrom="column">
                  <wp:posOffset>3409743</wp:posOffset>
                </wp:positionH>
                <wp:positionV relativeFrom="paragraph">
                  <wp:posOffset>-194207</wp:posOffset>
                </wp:positionV>
                <wp:extent cx="3135630" cy="1238250"/>
                <wp:effectExtent l="19050" t="19050" r="45720" b="3810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5630" cy="1238250"/>
                        </a:xfrm>
                        <a:prstGeom prst="roundRect">
                          <a:avLst>
                            <a:gd name="adj" fmla="val 16667"/>
                          </a:avLst>
                        </a:prstGeom>
                        <a:solidFill>
                          <a:srgbClr val="FFFF99"/>
                        </a:solidFill>
                        <a:ln w="57150" cmpd="thinThick">
                          <a:solidFill>
                            <a:srgbClr val="000080"/>
                          </a:solidFill>
                          <a:prstDash val="sysDot"/>
                          <a:round/>
                          <a:headEnd/>
                          <a:tailEnd/>
                        </a:ln>
                      </wps:spPr>
                      <wps:txbx>
                        <w:txbxContent>
                          <w:p w:rsidR="00A8666C" w:rsidRPr="006A3B49" w:rsidRDefault="00A8666C" w:rsidP="00A8666C">
                            <w:pPr>
                              <w:jc w:val="center"/>
                              <w:rPr>
                                <w:b/>
                                <w:sz w:val="28"/>
                                <w:szCs w:val="28"/>
                                <w:lang w:val="en-US"/>
                              </w:rPr>
                            </w:pPr>
                            <w:r>
                              <w:rPr>
                                <w:b/>
                                <w:sz w:val="28"/>
                                <w:szCs w:val="28"/>
                                <w:lang w:val="en-US"/>
                              </w:rPr>
                              <w:t xml:space="preserve">JUNE 2013 </w:t>
                            </w:r>
                            <w:r w:rsidR="00290DFF">
                              <w:rPr>
                                <w:b/>
                                <w:sz w:val="28"/>
                                <w:szCs w:val="28"/>
                                <w:lang w:val="en-US"/>
                              </w:rPr>
                              <w:t xml:space="preserve">* </w:t>
                            </w:r>
                            <w:r>
                              <w:rPr>
                                <w:b/>
                                <w:sz w:val="28"/>
                                <w:szCs w:val="28"/>
                                <w:lang w:val="en-US"/>
                              </w:rPr>
                              <w:t xml:space="preserve">90 minutes </w:t>
                            </w:r>
                            <w:r w:rsidR="00290DFF">
                              <w:rPr>
                                <w:b/>
                                <w:sz w:val="28"/>
                                <w:szCs w:val="28"/>
                                <w:lang w:val="en-US"/>
                              </w:rPr>
                              <w:t xml:space="preserve">* </w:t>
                            </w:r>
                            <w:r>
                              <w:rPr>
                                <w:b/>
                                <w:sz w:val="28"/>
                                <w:szCs w:val="28"/>
                                <w:lang w:val="en-US"/>
                              </w:rPr>
                              <w:t>120 marks</w:t>
                            </w:r>
                          </w:p>
                          <w:p w:rsidR="00A8666C" w:rsidRPr="00A8666C" w:rsidRDefault="00A8666C" w:rsidP="00A8666C">
                            <w:pPr>
                              <w:pStyle w:val="Heading1"/>
                              <w:spacing w:line="276" w:lineRule="auto"/>
                              <w:jc w:val="center"/>
                              <w:rPr>
                                <w:rFonts w:asciiTheme="minorHAnsi" w:hAnsiTheme="minorHAnsi" w:cstheme="minorHAnsi"/>
                                <w:sz w:val="28"/>
                              </w:rPr>
                            </w:pPr>
                            <w:r w:rsidRPr="00A8666C">
                              <w:rPr>
                                <w:rFonts w:asciiTheme="minorHAnsi" w:hAnsiTheme="minorHAnsi" w:cstheme="minorHAnsi"/>
                                <w:sz w:val="28"/>
                              </w:rPr>
                              <w:t>EXAMINER: A.RAJAH</w:t>
                            </w:r>
                          </w:p>
                          <w:p w:rsidR="00A8666C" w:rsidRPr="001467D5" w:rsidRDefault="00A8666C" w:rsidP="00290DFF">
                            <w:pPr>
                              <w:ind w:left="720"/>
                              <w:rPr>
                                <w:b/>
                                <w:lang w:val="en-US"/>
                              </w:rPr>
                            </w:pPr>
                            <w:r w:rsidRPr="001467D5">
                              <w:rPr>
                                <w:b/>
                                <w:lang w:val="en-US"/>
                              </w:rPr>
                              <w:t>MODERATOR</w:t>
                            </w:r>
                            <w:r w:rsidR="00290DFF">
                              <w:rPr>
                                <w:b/>
                                <w:lang w:val="en-US"/>
                              </w:rPr>
                              <w:t>S</w:t>
                            </w:r>
                            <w:r w:rsidRPr="001467D5">
                              <w:rPr>
                                <w:b/>
                                <w:lang w:val="en-US"/>
                              </w:rPr>
                              <w:t>: MR M.</w:t>
                            </w:r>
                            <w:r>
                              <w:rPr>
                                <w:b/>
                                <w:lang w:val="en-US"/>
                              </w:rPr>
                              <w:t>A. KHAN</w:t>
                            </w:r>
                            <w:r w:rsidR="00290DFF">
                              <w:rPr>
                                <w:b/>
                                <w:lang w:val="en-US"/>
                              </w:rPr>
                              <w:t xml:space="preserve"> and                   </w:t>
                            </w:r>
                            <w:r>
                              <w:rPr>
                                <w:b/>
                                <w:lang w:val="en-US"/>
                              </w:rPr>
                              <w:t>N.F. MAXIMILIAN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7" style="position:absolute;margin-left:268.5pt;margin-top:-15.3pt;width:246.9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" fillcolor="#ff9" strokecolor="navy" strokeweight="4.5pt">
                <v:stroke dashstyle="1 1" linestyle="thinThick"/>
                <v:textbox>
                  <w:txbxContent>
                    <w:p w:rsidR="00A8666C" w:rsidRPr="006A3B49" w:rsidRDefault="00A8666C" w:rsidP="00A8666C">
                      <w:pPr>
                        <w:jc w:val="center"/>
                        <w:rPr>
                          <w:b/>
                          <w:sz w:val="28"/>
                          <w:szCs w:val="28"/>
                          <w:lang w:val="en-US"/>
                        </w:rPr>
                      </w:pPr>
                      <w:r>
                        <w:rPr>
                          <w:b/>
                          <w:sz w:val="28"/>
                          <w:szCs w:val="28"/>
                          <w:lang w:val="en-US"/>
                        </w:rPr>
                        <w:t xml:space="preserve">JUNE 2013 </w:t>
                      </w:r>
                      <w:r w:rsidR="00290DFF">
                        <w:rPr>
                          <w:b/>
                          <w:sz w:val="28"/>
                          <w:szCs w:val="28"/>
                          <w:lang w:val="en-US"/>
                        </w:rPr>
                        <w:t xml:space="preserve">* </w:t>
                      </w:r>
                      <w:r>
                        <w:rPr>
                          <w:b/>
                          <w:sz w:val="28"/>
                          <w:szCs w:val="28"/>
                          <w:lang w:val="en-US"/>
                        </w:rPr>
                        <w:t xml:space="preserve">90 minutes </w:t>
                      </w:r>
                      <w:r w:rsidR="00290DFF">
                        <w:rPr>
                          <w:b/>
                          <w:sz w:val="28"/>
                          <w:szCs w:val="28"/>
                          <w:lang w:val="en-US"/>
                        </w:rPr>
                        <w:t xml:space="preserve">* </w:t>
                      </w:r>
                      <w:r>
                        <w:rPr>
                          <w:b/>
                          <w:sz w:val="28"/>
                          <w:szCs w:val="28"/>
                          <w:lang w:val="en-US"/>
                        </w:rPr>
                        <w:t>120 marks</w:t>
                      </w:r>
                    </w:p>
                    <w:p w:rsidR="00A8666C" w:rsidRPr="00A8666C" w:rsidRDefault="00A8666C" w:rsidP="00A8666C">
                      <w:pPr>
                        <w:pStyle w:val="Heading1"/>
                        <w:spacing w:line="276" w:lineRule="auto"/>
                        <w:jc w:val="center"/>
                        <w:rPr>
                          <w:rFonts w:asciiTheme="minorHAnsi" w:hAnsiTheme="minorHAnsi" w:cstheme="minorHAnsi"/>
                          <w:sz w:val="28"/>
                        </w:rPr>
                      </w:pPr>
                      <w:r w:rsidRPr="00A8666C">
                        <w:rPr>
                          <w:rFonts w:asciiTheme="minorHAnsi" w:hAnsiTheme="minorHAnsi" w:cstheme="minorHAnsi"/>
                          <w:sz w:val="28"/>
                        </w:rPr>
                        <w:t xml:space="preserve">EXAMINER: </w:t>
                      </w:r>
                      <w:proofErr w:type="spellStart"/>
                      <w:r w:rsidRPr="00A8666C">
                        <w:rPr>
                          <w:rFonts w:asciiTheme="minorHAnsi" w:hAnsiTheme="minorHAnsi" w:cstheme="minorHAnsi"/>
                          <w:sz w:val="28"/>
                        </w:rPr>
                        <w:t>A.RAJAH</w:t>
                      </w:r>
                      <w:proofErr w:type="spellEnd"/>
                    </w:p>
                    <w:p w:rsidR="00A8666C" w:rsidRPr="001467D5" w:rsidRDefault="00A8666C" w:rsidP="00290DFF">
                      <w:pPr>
                        <w:ind w:left="720"/>
                        <w:rPr>
                          <w:b/>
                          <w:lang w:val="en-US"/>
                        </w:rPr>
                      </w:pPr>
                      <w:r w:rsidRPr="001467D5">
                        <w:rPr>
                          <w:b/>
                          <w:lang w:val="en-US"/>
                        </w:rPr>
                        <w:t>MODERATOR</w:t>
                      </w:r>
                      <w:r w:rsidR="00290DFF">
                        <w:rPr>
                          <w:b/>
                          <w:lang w:val="en-US"/>
                        </w:rPr>
                        <w:t>S</w:t>
                      </w:r>
                      <w:r w:rsidRPr="001467D5">
                        <w:rPr>
                          <w:b/>
                          <w:lang w:val="en-US"/>
                        </w:rPr>
                        <w:t xml:space="preserve">: </w:t>
                      </w:r>
                      <w:proofErr w:type="spellStart"/>
                      <w:r w:rsidRPr="001467D5">
                        <w:rPr>
                          <w:b/>
                          <w:lang w:val="en-US"/>
                        </w:rPr>
                        <w:t>MR</w:t>
                      </w:r>
                      <w:proofErr w:type="spellEnd"/>
                      <w:r w:rsidRPr="001467D5">
                        <w:rPr>
                          <w:b/>
                          <w:lang w:val="en-US"/>
                        </w:rPr>
                        <w:t xml:space="preserve"> M.</w:t>
                      </w:r>
                      <w:r>
                        <w:rPr>
                          <w:b/>
                          <w:lang w:val="en-US"/>
                        </w:rPr>
                        <w:t>A. KHAN</w:t>
                      </w:r>
                      <w:r w:rsidR="00290DFF">
                        <w:rPr>
                          <w:b/>
                          <w:lang w:val="en-US"/>
                        </w:rPr>
                        <w:t xml:space="preserve"> and                   </w:t>
                      </w:r>
                      <w:proofErr w:type="spellStart"/>
                      <w:r>
                        <w:rPr>
                          <w:b/>
                          <w:lang w:val="en-US"/>
                        </w:rPr>
                        <w:t>N.F</w:t>
                      </w:r>
                      <w:proofErr w:type="spellEnd"/>
                      <w:r>
                        <w:rPr>
                          <w:b/>
                          <w:lang w:val="en-US"/>
                        </w:rPr>
                        <w:t>. MAXIMILIAN</w:t>
                      </w:r>
                    </w:p>
                  </w:txbxContent>
                </v:textbox>
              </v:roundrect>
            </w:pict>
          </mc:Fallback>
        </mc:AlternateContent>
      </w:r>
      <w:r w:rsidR="00A8666C" w:rsidRPr="00EB0395">
        <w:rPr>
          <w:rFonts w:cstheme="minorHAnsi"/>
          <w:noProof/>
          <w:lang w:eastAsia="en-ZA"/>
        </w:rPr>
        <w:drawing>
          <wp:inline distT="0" distB="0" distL="0" distR="0" wp14:anchorId="5E069AFB" wp14:editId="3E748545">
            <wp:extent cx="819150" cy="1125774"/>
            <wp:effectExtent l="0" t="0" r="0" b="0"/>
            <wp:docPr id="12" name="Picture 12" descr="Description: 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E:\logo.jpg"/>
                    <pic:cNvPicPr>
                      <a:picLocks noChangeAspect="1" noChangeArrowheads="1"/>
                    </pic:cNvPicPr>
                  </pic:nvPicPr>
                  <pic:blipFill>
                    <a:blip r:embed="rId9" cstate="print">
                      <a:lum contrast="30000"/>
                      <a:extLst>
                        <a:ext uri="{28A0092B-C50C-407E-A947-70E740481C1C}">
                          <a14:useLocalDpi xmlns:a14="http://schemas.microsoft.com/office/drawing/2010/main" val="0"/>
                        </a:ext>
                      </a:extLst>
                    </a:blip>
                    <a:srcRect/>
                    <a:stretch>
                      <a:fillRect/>
                    </a:stretch>
                  </pic:blipFill>
                  <pic:spPr bwMode="auto">
                    <a:xfrm>
                      <a:off x="0" y="0"/>
                      <a:ext cx="818707" cy="1125165"/>
                    </a:xfrm>
                    <a:prstGeom prst="rect">
                      <a:avLst/>
                    </a:prstGeom>
                    <a:noFill/>
                    <a:ln>
                      <a:noFill/>
                    </a:ln>
                  </pic:spPr>
                </pic:pic>
              </a:graphicData>
            </a:graphic>
          </wp:inline>
        </w:drawing>
      </w:r>
    </w:p>
    <w:p w:rsidR="00A8666C" w:rsidRPr="00290DFF" w:rsidRDefault="0054255E" w:rsidP="0054255E">
      <w:pPr>
        <w:rPr>
          <w:sz w:val="28"/>
          <w:szCs w:val="24"/>
        </w:rPr>
      </w:pPr>
      <w:r w:rsidRPr="00290DFF">
        <w:rPr>
          <w:sz w:val="28"/>
          <w:szCs w:val="24"/>
        </w:rPr>
        <w:t>INSTRUCTIONS: Answer all questions on the writing material provided. Number the answers correctly according to the numbering system used in this question paper. Write neatly and legibly using a blue pen.</w:t>
      </w:r>
    </w:p>
    <w:p w:rsidR="00E72254" w:rsidRPr="00290DFF" w:rsidRDefault="00E72254">
      <w:pPr>
        <w:rPr>
          <w:sz w:val="28"/>
          <w:szCs w:val="24"/>
        </w:rPr>
      </w:pPr>
      <w:r w:rsidRPr="00290DFF">
        <w:rPr>
          <w:sz w:val="28"/>
          <w:szCs w:val="24"/>
        </w:rPr>
        <w:t>QUESTION 1</w:t>
      </w:r>
    </w:p>
    <w:p w:rsidR="00E72254" w:rsidRPr="00290DFF" w:rsidRDefault="00E72254" w:rsidP="00E72254">
      <w:pPr>
        <w:rPr>
          <w:sz w:val="28"/>
          <w:szCs w:val="26"/>
        </w:rPr>
      </w:pPr>
      <w:proofErr w:type="gramStart"/>
      <w:r w:rsidRPr="00290DFF">
        <w:rPr>
          <w:sz w:val="28"/>
          <w:szCs w:val="26"/>
        </w:rPr>
        <w:t>1.1  Various</w:t>
      </w:r>
      <w:proofErr w:type="gramEnd"/>
      <w:r w:rsidRPr="00290DFF">
        <w:rPr>
          <w:sz w:val="28"/>
          <w:szCs w:val="26"/>
        </w:rPr>
        <w:t xml:space="preserve"> options are provided as possible answers to the following questions. Choose the correct answer and write only the letter (A to D) next to the question number (1.1.1 to 1.1.9) in  your ANSWER BOOK, for example  1.1.12  D. </w:t>
      </w:r>
    </w:p>
    <w:p w:rsidR="00E72254" w:rsidRPr="00290DFF" w:rsidRDefault="00E72254">
      <w:pPr>
        <w:rPr>
          <w:sz w:val="28"/>
          <w:szCs w:val="26"/>
        </w:rPr>
      </w:pPr>
      <w:r w:rsidRPr="00290DFF">
        <w:rPr>
          <w:sz w:val="28"/>
          <w:szCs w:val="26"/>
        </w:rPr>
        <w:t>1.1.1 Viruses are …</w:t>
      </w:r>
    </w:p>
    <w:p w:rsidR="00E72254" w:rsidRPr="00290DFF" w:rsidRDefault="00E72254">
      <w:pPr>
        <w:rPr>
          <w:sz w:val="28"/>
          <w:szCs w:val="26"/>
        </w:rPr>
      </w:pPr>
      <w:r w:rsidRPr="00290DFF">
        <w:rPr>
          <w:sz w:val="28"/>
          <w:szCs w:val="26"/>
        </w:rPr>
        <w:t xml:space="preserve">A) </w:t>
      </w:r>
      <w:proofErr w:type="gramStart"/>
      <w:r w:rsidRPr="00290DFF">
        <w:rPr>
          <w:sz w:val="28"/>
          <w:szCs w:val="26"/>
        </w:rPr>
        <w:t>the</w:t>
      </w:r>
      <w:proofErr w:type="gramEnd"/>
      <w:r w:rsidRPr="00290DFF">
        <w:rPr>
          <w:sz w:val="28"/>
          <w:szCs w:val="26"/>
        </w:rPr>
        <w:t xml:space="preserve"> only disease causing organisms.</w:t>
      </w:r>
    </w:p>
    <w:p w:rsidR="00E72254" w:rsidRPr="00290DFF" w:rsidRDefault="00E72254">
      <w:pPr>
        <w:rPr>
          <w:sz w:val="28"/>
          <w:szCs w:val="26"/>
        </w:rPr>
      </w:pPr>
      <w:r w:rsidRPr="00290DFF">
        <w:rPr>
          <w:sz w:val="28"/>
          <w:szCs w:val="26"/>
        </w:rPr>
        <w:t xml:space="preserve">B) </w:t>
      </w:r>
      <w:proofErr w:type="gramStart"/>
      <w:r w:rsidRPr="00290DFF">
        <w:rPr>
          <w:sz w:val="28"/>
          <w:szCs w:val="26"/>
        </w:rPr>
        <w:t>the</w:t>
      </w:r>
      <w:proofErr w:type="gramEnd"/>
      <w:r w:rsidRPr="00290DFF">
        <w:rPr>
          <w:sz w:val="28"/>
          <w:szCs w:val="26"/>
        </w:rPr>
        <w:t xml:space="preserve"> only parasitic microorganism.</w:t>
      </w:r>
    </w:p>
    <w:p w:rsidR="00E72254" w:rsidRPr="00290DFF" w:rsidRDefault="00E72254">
      <w:pPr>
        <w:rPr>
          <w:sz w:val="28"/>
          <w:szCs w:val="26"/>
        </w:rPr>
      </w:pPr>
      <w:r w:rsidRPr="00290DFF">
        <w:rPr>
          <w:sz w:val="28"/>
          <w:szCs w:val="26"/>
        </w:rPr>
        <w:t xml:space="preserve">C) </w:t>
      </w:r>
      <w:proofErr w:type="gramStart"/>
      <w:r w:rsidRPr="00290DFF">
        <w:rPr>
          <w:sz w:val="28"/>
          <w:szCs w:val="26"/>
        </w:rPr>
        <w:t>the</w:t>
      </w:r>
      <w:proofErr w:type="gramEnd"/>
      <w:r w:rsidRPr="00290DFF">
        <w:rPr>
          <w:sz w:val="28"/>
          <w:szCs w:val="26"/>
        </w:rPr>
        <w:t xml:space="preserve"> only </w:t>
      </w:r>
      <w:proofErr w:type="spellStart"/>
      <w:r w:rsidRPr="00290DFF">
        <w:rPr>
          <w:sz w:val="28"/>
          <w:szCs w:val="26"/>
        </w:rPr>
        <w:t>acellular</w:t>
      </w:r>
      <w:proofErr w:type="spellEnd"/>
      <w:r w:rsidRPr="00290DFF">
        <w:rPr>
          <w:sz w:val="28"/>
          <w:szCs w:val="26"/>
        </w:rPr>
        <w:t xml:space="preserve"> microorganism.</w:t>
      </w:r>
    </w:p>
    <w:p w:rsidR="00E72254" w:rsidRPr="00290DFF" w:rsidRDefault="00E72254">
      <w:pPr>
        <w:rPr>
          <w:sz w:val="28"/>
          <w:szCs w:val="26"/>
        </w:rPr>
      </w:pPr>
      <w:r w:rsidRPr="00290DFF">
        <w:rPr>
          <w:sz w:val="28"/>
          <w:szCs w:val="26"/>
        </w:rPr>
        <w:t xml:space="preserve">D) </w:t>
      </w:r>
      <w:proofErr w:type="gramStart"/>
      <w:r w:rsidRPr="00290DFF">
        <w:rPr>
          <w:sz w:val="28"/>
          <w:szCs w:val="26"/>
        </w:rPr>
        <w:t>the</w:t>
      </w:r>
      <w:proofErr w:type="gramEnd"/>
      <w:r w:rsidRPr="00290DFF">
        <w:rPr>
          <w:sz w:val="28"/>
          <w:szCs w:val="26"/>
        </w:rPr>
        <w:t xml:space="preserve"> only eukaryotic organism.</w:t>
      </w:r>
    </w:p>
    <w:p w:rsidR="00E72254" w:rsidRPr="00290DFF" w:rsidRDefault="00E72254">
      <w:pPr>
        <w:rPr>
          <w:sz w:val="28"/>
          <w:szCs w:val="26"/>
        </w:rPr>
      </w:pPr>
      <w:r w:rsidRPr="00290DFF">
        <w:rPr>
          <w:sz w:val="28"/>
          <w:szCs w:val="26"/>
        </w:rPr>
        <w:t xml:space="preserve">1.1.2 </w:t>
      </w:r>
      <w:r w:rsidR="00C630AA" w:rsidRPr="00290DFF">
        <w:rPr>
          <w:sz w:val="28"/>
          <w:szCs w:val="26"/>
        </w:rPr>
        <w:t>Which of the following is not a shape of bacteria</w:t>
      </w:r>
      <w:r w:rsidR="00B600F9" w:rsidRPr="00290DFF">
        <w:rPr>
          <w:sz w:val="28"/>
          <w:szCs w:val="26"/>
        </w:rPr>
        <w:t>?</w:t>
      </w:r>
    </w:p>
    <w:p w:rsidR="00C630AA" w:rsidRPr="00290DFF" w:rsidRDefault="00C630AA">
      <w:pPr>
        <w:rPr>
          <w:sz w:val="28"/>
          <w:szCs w:val="26"/>
        </w:rPr>
      </w:pPr>
      <w:r w:rsidRPr="00290DFF">
        <w:rPr>
          <w:sz w:val="28"/>
          <w:szCs w:val="26"/>
        </w:rPr>
        <w:t xml:space="preserve">A) </w:t>
      </w:r>
      <w:proofErr w:type="spellStart"/>
      <w:r w:rsidRPr="00290DFF">
        <w:rPr>
          <w:sz w:val="28"/>
          <w:szCs w:val="26"/>
        </w:rPr>
        <w:t>Coccus</w:t>
      </w:r>
      <w:proofErr w:type="spellEnd"/>
      <w:r w:rsidR="00B600F9" w:rsidRPr="00290DFF">
        <w:rPr>
          <w:sz w:val="28"/>
          <w:szCs w:val="26"/>
        </w:rPr>
        <w:t>.</w:t>
      </w:r>
    </w:p>
    <w:p w:rsidR="00C630AA" w:rsidRPr="00290DFF" w:rsidRDefault="00C630AA">
      <w:pPr>
        <w:rPr>
          <w:sz w:val="28"/>
          <w:szCs w:val="26"/>
        </w:rPr>
      </w:pPr>
      <w:r w:rsidRPr="00290DFF">
        <w:rPr>
          <w:sz w:val="28"/>
          <w:szCs w:val="26"/>
        </w:rPr>
        <w:t>B) Bacillus</w:t>
      </w:r>
      <w:r w:rsidR="00B600F9" w:rsidRPr="00290DFF">
        <w:rPr>
          <w:sz w:val="28"/>
          <w:szCs w:val="26"/>
        </w:rPr>
        <w:t>.</w:t>
      </w:r>
    </w:p>
    <w:p w:rsidR="00C630AA" w:rsidRPr="00290DFF" w:rsidRDefault="00C630AA">
      <w:pPr>
        <w:rPr>
          <w:sz w:val="28"/>
          <w:szCs w:val="26"/>
        </w:rPr>
      </w:pPr>
      <w:r w:rsidRPr="00290DFF">
        <w:rPr>
          <w:sz w:val="28"/>
          <w:szCs w:val="26"/>
        </w:rPr>
        <w:t>C) Spirogyra</w:t>
      </w:r>
      <w:r w:rsidR="00B600F9" w:rsidRPr="00290DFF">
        <w:rPr>
          <w:sz w:val="28"/>
          <w:szCs w:val="26"/>
        </w:rPr>
        <w:t>.</w:t>
      </w:r>
    </w:p>
    <w:p w:rsidR="00C630AA" w:rsidRPr="00290DFF" w:rsidRDefault="00C630AA">
      <w:pPr>
        <w:rPr>
          <w:sz w:val="28"/>
          <w:szCs w:val="26"/>
        </w:rPr>
      </w:pPr>
      <w:r w:rsidRPr="00290DFF">
        <w:rPr>
          <w:sz w:val="28"/>
          <w:szCs w:val="26"/>
        </w:rPr>
        <w:t>D) Vibrio</w:t>
      </w:r>
      <w:r w:rsidR="00B600F9" w:rsidRPr="00290DFF">
        <w:rPr>
          <w:sz w:val="28"/>
          <w:szCs w:val="26"/>
        </w:rPr>
        <w:t>.</w:t>
      </w:r>
    </w:p>
    <w:p w:rsidR="00C630AA" w:rsidRPr="00290DFF" w:rsidRDefault="00C630AA">
      <w:pPr>
        <w:rPr>
          <w:sz w:val="28"/>
          <w:szCs w:val="26"/>
        </w:rPr>
      </w:pPr>
      <w:r w:rsidRPr="00290DFF">
        <w:rPr>
          <w:sz w:val="28"/>
          <w:szCs w:val="26"/>
        </w:rPr>
        <w:t>1.1.3 W</w:t>
      </w:r>
      <w:r w:rsidR="00C84027" w:rsidRPr="00290DFF">
        <w:rPr>
          <w:sz w:val="28"/>
          <w:szCs w:val="26"/>
        </w:rPr>
        <w:t xml:space="preserve">hich </w:t>
      </w:r>
      <w:r w:rsidRPr="00290DFF">
        <w:rPr>
          <w:sz w:val="28"/>
          <w:szCs w:val="26"/>
        </w:rPr>
        <w:t>o</w:t>
      </w:r>
      <w:r w:rsidR="00C84027" w:rsidRPr="00290DFF">
        <w:rPr>
          <w:sz w:val="28"/>
          <w:szCs w:val="26"/>
        </w:rPr>
        <w:t>f</w:t>
      </w:r>
      <w:r w:rsidRPr="00290DFF">
        <w:rPr>
          <w:sz w:val="28"/>
          <w:szCs w:val="26"/>
        </w:rPr>
        <w:t xml:space="preserve"> the </w:t>
      </w:r>
      <w:r w:rsidR="00C84027" w:rsidRPr="00290DFF">
        <w:rPr>
          <w:sz w:val="28"/>
          <w:szCs w:val="26"/>
        </w:rPr>
        <w:t>following is used to show that photosynthesis has occurred in a leaf?</w:t>
      </w:r>
    </w:p>
    <w:p w:rsidR="00C84027" w:rsidRPr="00290DFF" w:rsidRDefault="00C84027">
      <w:pPr>
        <w:rPr>
          <w:sz w:val="28"/>
          <w:szCs w:val="26"/>
        </w:rPr>
      </w:pPr>
      <w:r w:rsidRPr="00290DFF">
        <w:rPr>
          <w:sz w:val="28"/>
          <w:szCs w:val="26"/>
        </w:rPr>
        <w:t>A) Iodine solution</w:t>
      </w:r>
      <w:r w:rsidR="00B600F9" w:rsidRPr="00290DFF">
        <w:rPr>
          <w:sz w:val="28"/>
          <w:szCs w:val="26"/>
        </w:rPr>
        <w:t>.</w:t>
      </w:r>
    </w:p>
    <w:p w:rsidR="00C84027" w:rsidRPr="00290DFF" w:rsidRDefault="00C84027">
      <w:pPr>
        <w:rPr>
          <w:sz w:val="28"/>
          <w:szCs w:val="26"/>
        </w:rPr>
      </w:pPr>
      <w:r w:rsidRPr="00290DFF">
        <w:rPr>
          <w:sz w:val="28"/>
          <w:szCs w:val="26"/>
        </w:rPr>
        <w:t>B) Benedict’s solution</w:t>
      </w:r>
      <w:r w:rsidR="00B600F9" w:rsidRPr="00290DFF">
        <w:rPr>
          <w:sz w:val="28"/>
          <w:szCs w:val="26"/>
        </w:rPr>
        <w:t>.</w:t>
      </w:r>
    </w:p>
    <w:p w:rsidR="00C84027" w:rsidRPr="00290DFF" w:rsidRDefault="00C84027">
      <w:pPr>
        <w:rPr>
          <w:sz w:val="28"/>
          <w:szCs w:val="26"/>
        </w:rPr>
      </w:pPr>
      <w:r w:rsidRPr="00290DFF">
        <w:rPr>
          <w:sz w:val="28"/>
          <w:szCs w:val="26"/>
        </w:rPr>
        <w:t xml:space="preserve">C) </w:t>
      </w:r>
      <w:proofErr w:type="spellStart"/>
      <w:r w:rsidRPr="00290DFF">
        <w:rPr>
          <w:sz w:val="28"/>
          <w:szCs w:val="26"/>
        </w:rPr>
        <w:t>Millons</w:t>
      </w:r>
      <w:proofErr w:type="spellEnd"/>
      <w:r w:rsidRPr="00290DFF">
        <w:rPr>
          <w:sz w:val="28"/>
          <w:szCs w:val="26"/>
        </w:rPr>
        <w:t xml:space="preserve"> reagent</w:t>
      </w:r>
      <w:r w:rsidR="00B600F9" w:rsidRPr="00290DFF">
        <w:rPr>
          <w:sz w:val="28"/>
          <w:szCs w:val="26"/>
        </w:rPr>
        <w:t>.</w:t>
      </w:r>
    </w:p>
    <w:p w:rsidR="00C84027" w:rsidRPr="00290DFF" w:rsidRDefault="00C84027">
      <w:pPr>
        <w:rPr>
          <w:sz w:val="28"/>
          <w:szCs w:val="26"/>
        </w:rPr>
      </w:pPr>
      <w:r w:rsidRPr="00290DFF">
        <w:rPr>
          <w:sz w:val="28"/>
          <w:szCs w:val="26"/>
        </w:rPr>
        <w:t>D) Sunlight</w:t>
      </w:r>
      <w:r w:rsidR="00B600F9" w:rsidRPr="00290DFF">
        <w:rPr>
          <w:sz w:val="28"/>
          <w:szCs w:val="26"/>
        </w:rPr>
        <w:t>.</w:t>
      </w:r>
    </w:p>
    <w:p w:rsidR="0054255E" w:rsidRPr="00290DFF" w:rsidRDefault="0054255E">
      <w:pPr>
        <w:rPr>
          <w:sz w:val="28"/>
          <w:szCs w:val="26"/>
        </w:rPr>
      </w:pPr>
    </w:p>
    <w:p w:rsidR="00C84027" w:rsidRPr="00290DFF" w:rsidRDefault="00765630">
      <w:pPr>
        <w:rPr>
          <w:sz w:val="28"/>
          <w:szCs w:val="26"/>
        </w:rPr>
      </w:pPr>
      <w:r w:rsidRPr="00290DFF">
        <w:rPr>
          <w:sz w:val="28"/>
          <w:szCs w:val="26"/>
        </w:rPr>
        <w:lastRenderedPageBreak/>
        <w:t xml:space="preserve">1.1.4 </w:t>
      </w:r>
      <w:r w:rsidR="00B600F9" w:rsidRPr="00290DFF">
        <w:rPr>
          <w:sz w:val="28"/>
          <w:szCs w:val="26"/>
        </w:rPr>
        <w:t>Which plant group h</w:t>
      </w:r>
      <w:r w:rsidRPr="00290DFF">
        <w:rPr>
          <w:sz w:val="28"/>
          <w:szCs w:val="26"/>
        </w:rPr>
        <w:t>as a dominant gametophyte generation</w:t>
      </w:r>
      <w:r w:rsidR="00B600F9" w:rsidRPr="00290DFF">
        <w:rPr>
          <w:sz w:val="28"/>
          <w:szCs w:val="26"/>
        </w:rPr>
        <w:t>?</w:t>
      </w:r>
    </w:p>
    <w:p w:rsidR="00765630" w:rsidRPr="00290DFF" w:rsidRDefault="00765630">
      <w:pPr>
        <w:rPr>
          <w:sz w:val="28"/>
          <w:szCs w:val="26"/>
        </w:rPr>
      </w:pPr>
      <w:r w:rsidRPr="00290DFF">
        <w:rPr>
          <w:sz w:val="28"/>
          <w:szCs w:val="26"/>
        </w:rPr>
        <w:t>A) Bryophytes</w:t>
      </w:r>
      <w:r w:rsidR="00B600F9" w:rsidRPr="00290DFF">
        <w:rPr>
          <w:sz w:val="28"/>
          <w:szCs w:val="26"/>
        </w:rPr>
        <w:t>.</w:t>
      </w:r>
    </w:p>
    <w:p w:rsidR="00765630" w:rsidRPr="00290DFF" w:rsidRDefault="00765630">
      <w:pPr>
        <w:rPr>
          <w:sz w:val="28"/>
          <w:szCs w:val="26"/>
        </w:rPr>
      </w:pPr>
      <w:r w:rsidRPr="00290DFF">
        <w:rPr>
          <w:sz w:val="28"/>
          <w:szCs w:val="26"/>
        </w:rPr>
        <w:t>B) Pteridophytes</w:t>
      </w:r>
      <w:r w:rsidR="00B600F9" w:rsidRPr="00290DFF">
        <w:rPr>
          <w:sz w:val="28"/>
          <w:szCs w:val="26"/>
        </w:rPr>
        <w:t>.</w:t>
      </w:r>
    </w:p>
    <w:p w:rsidR="00765630" w:rsidRPr="00290DFF" w:rsidRDefault="00765630">
      <w:pPr>
        <w:rPr>
          <w:sz w:val="28"/>
          <w:szCs w:val="26"/>
        </w:rPr>
      </w:pPr>
      <w:r w:rsidRPr="00290DFF">
        <w:rPr>
          <w:sz w:val="28"/>
          <w:szCs w:val="26"/>
        </w:rPr>
        <w:t>C) Gymnosperms</w:t>
      </w:r>
      <w:r w:rsidR="00B600F9" w:rsidRPr="00290DFF">
        <w:rPr>
          <w:sz w:val="28"/>
          <w:szCs w:val="26"/>
        </w:rPr>
        <w:t>.</w:t>
      </w:r>
    </w:p>
    <w:p w:rsidR="00765630" w:rsidRPr="00290DFF" w:rsidRDefault="00765630">
      <w:pPr>
        <w:rPr>
          <w:sz w:val="28"/>
          <w:szCs w:val="26"/>
        </w:rPr>
      </w:pPr>
      <w:r w:rsidRPr="00290DFF">
        <w:rPr>
          <w:sz w:val="28"/>
          <w:szCs w:val="26"/>
        </w:rPr>
        <w:t>D) Angiosperms</w:t>
      </w:r>
      <w:r w:rsidR="00B600F9" w:rsidRPr="00290DFF">
        <w:rPr>
          <w:sz w:val="28"/>
          <w:szCs w:val="26"/>
        </w:rPr>
        <w:t>.</w:t>
      </w:r>
    </w:p>
    <w:p w:rsidR="00E72254" w:rsidRPr="00290DFF" w:rsidRDefault="00467007">
      <w:pPr>
        <w:rPr>
          <w:sz w:val="28"/>
          <w:szCs w:val="26"/>
        </w:rPr>
      </w:pPr>
      <w:r w:rsidRPr="00290DFF">
        <w:rPr>
          <w:sz w:val="28"/>
          <w:szCs w:val="26"/>
        </w:rPr>
        <w:t>1.1.5 Which of the following is a product of photosynthesis?</w:t>
      </w:r>
    </w:p>
    <w:p w:rsidR="00467007" w:rsidRPr="00290DFF" w:rsidRDefault="00467007">
      <w:pPr>
        <w:rPr>
          <w:sz w:val="28"/>
          <w:szCs w:val="26"/>
        </w:rPr>
      </w:pPr>
      <w:r w:rsidRPr="00290DFF">
        <w:rPr>
          <w:sz w:val="28"/>
          <w:szCs w:val="26"/>
        </w:rPr>
        <w:t>A) Water</w:t>
      </w:r>
      <w:r w:rsidR="00B600F9" w:rsidRPr="00290DFF">
        <w:rPr>
          <w:sz w:val="28"/>
          <w:szCs w:val="26"/>
        </w:rPr>
        <w:t>.</w:t>
      </w:r>
    </w:p>
    <w:p w:rsidR="00467007" w:rsidRPr="00290DFF" w:rsidRDefault="00467007">
      <w:pPr>
        <w:rPr>
          <w:sz w:val="28"/>
          <w:szCs w:val="26"/>
        </w:rPr>
      </w:pPr>
      <w:r w:rsidRPr="00290DFF">
        <w:rPr>
          <w:sz w:val="28"/>
          <w:szCs w:val="26"/>
        </w:rPr>
        <w:t>B) Chlorophyll</w:t>
      </w:r>
      <w:r w:rsidR="00B600F9" w:rsidRPr="00290DFF">
        <w:rPr>
          <w:sz w:val="28"/>
          <w:szCs w:val="26"/>
        </w:rPr>
        <w:t>.</w:t>
      </w:r>
    </w:p>
    <w:p w:rsidR="00467007" w:rsidRPr="00290DFF" w:rsidRDefault="00467007">
      <w:pPr>
        <w:rPr>
          <w:sz w:val="28"/>
          <w:szCs w:val="26"/>
        </w:rPr>
      </w:pPr>
      <w:r w:rsidRPr="00290DFF">
        <w:rPr>
          <w:sz w:val="28"/>
          <w:szCs w:val="26"/>
        </w:rPr>
        <w:t>C) Enzymes</w:t>
      </w:r>
      <w:r w:rsidR="00B600F9" w:rsidRPr="00290DFF">
        <w:rPr>
          <w:sz w:val="28"/>
          <w:szCs w:val="26"/>
        </w:rPr>
        <w:t>.</w:t>
      </w:r>
    </w:p>
    <w:p w:rsidR="00467007" w:rsidRPr="00290DFF" w:rsidRDefault="00467007">
      <w:pPr>
        <w:rPr>
          <w:sz w:val="28"/>
          <w:szCs w:val="26"/>
        </w:rPr>
      </w:pPr>
      <w:r w:rsidRPr="00290DFF">
        <w:rPr>
          <w:sz w:val="28"/>
          <w:szCs w:val="26"/>
        </w:rPr>
        <w:t>D) Oxygen</w:t>
      </w:r>
      <w:r w:rsidR="00B600F9" w:rsidRPr="00290DFF">
        <w:rPr>
          <w:sz w:val="28"/>
          <w:szCs w:val="26"/>
        </w:rPr>
        <w:t>.</w:t>
      </w:r>
    </w:p>
    <w:p w:rsidR="00467007" w:rsidRPr="00290DFF" w:rsidRDefault="00467007">
      <w:pPr>
        <w:rPr>
          <w:sz w:val="28"/>
          <w:szCs w:val="26"/>
        </w:rPr>
      </w:pPr>
      <w:r w:rsidRPr="00290DFF">
        <w:rPr>
          <w:sz w:val="28"/>
          <w:szCs w:val="26"/>
        </w:rPr>
        <w:t>1.1.6 Pancreatic juice does NOT contain….</w:t>
      </w:r>
    </w:p>
    <w:p w:rsidR="00467007" w:rsidRPr="00290DFF" w:rsidRDefault="00467007">
      <w:pPr>
        <w:rPr>
          <w:sz w:val="28"/>
          <w:szCs w:val="26"/>
        </w:rPr>
      </w:pPr>
      <w:r w:rsidRPr="00290DFF">
        <w:rPr>
          <w:sz w:val="28"/>
          <w:szCs w:val="26"/>
        </w:rPr>
        <w:t xml:space="preserve">A) </w:t>
      </w:r>
      <w:proofErr w:type="spellStart"/>
      <w:r w:rsidRPr="00290DFF">
        <w:rPr>
          <w:sz w:val="28"/>
          <w:szCs w:val="26"/>
        </w:rPr>
        <w:t>Carbohydrases</w:t>
      </w:r>
      <w:proofErr w:type="spellEnd"/>
      <w:r w:rsidR="00B600F9" w:rsidRPr="00290DFF">
        <w:rPr>
          <w:sz w:val="28"/>
          <w:szCs w:val="26"/>
        </w:rPr>
        <w:t>.</w:t>
      </w:r>
    </w:p>
    <w:p w:rsidR="00467007" w:rsidRPr="00290DFF" w:rsidRDefault="00467007">
      <w:pPr>
        <w:rPr>
          <w:sz w:val="28"/>
          <w:szCs w:val="26"/>
        </w:rPr>
      </w:pPr>
      <w:r w:rsidRPr="00290DFF">
        <w:rPr>
          <w:sz w:val="28"/>
          <w:szCs w:val="26"/>
        </w:rPr>
        <w:t>B) Proteases</w:t>
      </w:r>
      <w:r w:rsidR="00B600F9" w:rsidRPr="00290DFF">
        <w:rPr>
          <w:sz w:val="28"/>
          <w:szCs w:val="26"/>
        </w:rPr>
        <w:t>.</w:t>
      </w:r>
    </w:p>
    <w:p w:rsidR="00467007" w:rsidRPr="00290DFF" w:rsidRDefault="00467007">
      <w:pPr>
        <w:rPr>
          <w:sz w:val="28"/>
          <w:szCs w:val="26"/>
        </w:rPr>
      </w:pPr>
      <w:r w:rsidRPr="00290DFF">
        <w:rPr>
          <w:sz w:val="28"/>
          <w:szCs w:val="26"/>
        </w:rPr>
        <w:t>C) Lipases</w:t>
      </w:r>
      <w:r w:rsidR="00B600F9" w:rsidRPr="00290DFF">
        <w:rPr>
          <w:sz w:val="28"/>
          <w:szCs w:val="26"/>
        </w:rPr>
        <w:t>.</w:t>
      </w:r>
    </w:p>
    <w:p w:rsidR="00467007" w:rsidRPr="00290DFF" w:rsidRDefault="00467007">
      <w:pPr>
        <w:rPr>
          <w:sz w:val="28"/>
          <w:szCs w:val="26"/>
        </w:rPr>
      </w:pPr>
      <w:r w:rsidRPr="00290DFF">
        <w:rPr>
          <w:sz w:val="28"/>
          <w:szCs w:val="26"/>
        </w:rPr>
        <w:t>D) Insulin</w:t>
      </w:r>
      <w:r w:rsidR="00B600F9" w:rsidRPr="00290DFF">
        <w:rPr>
          <w:sz w:val="28"/>
          <w:szCs w:val="26"/>
        </w:rPr>
        <w:t>.</w:t>
      </w:r>
    </w:p>
    <w:p w:rsidR="00467007" w:rsidRPr="00290DFF" w:rsidRDefault="00467007">
      <w:pPr>
        <w:rPr>
          <w:sz w:val="28"/>
          <w:szCs w:val="26"/>
        </w:rPr>
      </w:pPr>
      <w:r w:rsidRPr="00290DFF">
        <w:rPr>
          <w:sz w:val="28"/>
          <w:szCs w:val="26"/>
        </w:rPr>
        <w:t>1.1.7</w:t>
      </w:r>
      <w:r w:rsidR="00810A85" w:rsidRPr="00290DFF">
        <w:rPr>
          <w:sz w:val="28"/>
          <w:szCs w:val="26"/>
        </w:rPr>
        <w:t xml:space="preserve"> Cellular respiration takes place in…</w:t>
      </w:r>
    </w:p>
    <w:p w:rsidR="00810A85" w:rsidRPr="00290DFF" w:rsidRDefault="00810A85">
      <w:pPr>
        <w:rPr>
          <w:sz w:val="28"/>
          <w:szCs w:val="26"/>
        </w:rPr>
      </w:pPr>
      <w:r w:rsidRPr="00290DFF">
        <w:rPr>
          <w:sz w:val="28"/>
          <w:szCs w:val="26"/>
        </w:rPr>
        <w:t>A) Chloroplasts</w:t>
      </w:r>
      <w:r w:rsidR="00B600F9" w:rsidRPr="00290DFF">
        <w:rPr>
          <w:sz w:val="28"/>
          <w:szCs w:val="26"/>
        </w:rPr>
        <w:t>.</w:t>
      </w:r>
    </w:p>
    <w:p w:rsidR="00810A85" w:rsidRPr="00290DFF" w:rsidRDefault="00810A85">
      <w:pPr>
        <w:rPr>
          <w:sz w:val="28"/>
          <w:szCs w:val="26"/>
        </w:rPr>
      </w:pPr>
      <w:r w:rsidRPr="00290DFF">
        <w:rPr>
          <w:sz w:val="28"/>
          <w:szCs w:val="26"/>
        </w:rPr>
        <w:t>B) Mitochondria</w:t>
      </w:r>
      <w:r w:rsidR="00B600F9" w:rsidRPr="00290DFF">
        <w:rPr>
          <w:sz w:val="28"/>
          <w:szCs w:val="26"/>
        </w:rPr>
        <w:t>.</w:t>
      </w:r>
    </w:p>
    <w:p w:rsidR="00810A85" w:rsidRPr="00290DFF" w:rsidRDefault="00810A85">
      <w:pPr>
        <w:rPr>
          <w:sz w:val="28"/>
          <w:szCs w:val="26"/>
        </w:rPr>
      </w:pPr>
      <w:r w:rsidRPr="00290DFF">
        <w:rPr>
          <w:sz w:val="28"/>
          <w:szCs w:val="26"/>
        </w:rPr>
        <w:t>C) Nucleus</w:t>
      </w:r>
      <w:r w:rsidR="00B600F9" w:rsidRPr="00290DFF">
        <w:rPr>
          <w:sz w:val="28"/>
          <w:szCs w:val="26"/>
        </w:rPr>
        <w:t>.</w:t>
      </w:r>
    </w:p>
    <w:p w:rsidR="00810A85" w:rsidRPr="00290DFF" w:rsidRDefault="00810A85">
      <w:pPr>
        <w:rPr>
          <w:sz w:val="28"/>
          <w:szCs w:val="26"/>
        </w:rPr>
      </w:pPr>
      <w:r w:rsidRPr="00290DFF">
        <w:rPr>
          <w:sz w:val="28"/>
          <w:szCs w:val="26"/>
        </w:rPr>
        <w:t>D) Ribosome</w:t>
      </w:r>
      <w:r w:rsidR="00B600F9" w:rsidRPr="00290DFF">
        <w:rPr>
          <w:sz w:val="28"/>
          <w:szCs w:val="26"/>
        </w:rPr>
        <w:t>.</w:t>
      </w:r>
    </w:p>
    <w:p w:rsidR="00810A85" w:rsidRPr="00290DFF" w:rsidRDefault="00810A85">
      <w:pPr>
        <w:rPr>
          <w:sz w:val="28"/>
          <w:szCs w:val="26"/>
        </w:rPr>
      </w:pPr>
      <w:r w:rsidRPr="00290DFF">
        <w:rPr>
          <w:sz w:val="28"/>
          <w:szCs w:val="26"/>
        </w:rPr>
        <w:t>1.1.8 Glucose is split into pyruvic acid during…</w:t>
      </w:r>
    </w:p>
    <w:p w:rsidR="00810A85" w:rsidRPr="00290DFF" w:rsidRDefault="00810A85">
      <w:pPr>
        <w:rPr>
          <w:sz w:val="28"/>
          <w:szCs w:val="26"/>
        </w:rPr>
      </w:pPr>
      <w:r w:rsidRPr="00290DFF">
        <w:rPr>
          <w:sz w:val="28"/>
          <w:szCs w:val="26"/>
        </w:rPr>
        <w:t>A) Glycolysis</w:t>
      </w:r>
      <w:r w:rsidR="00B600F9" w:rsidRPr="00290DFF">
        <w:rPr>
          <w:sz w:val="28"/>
          <w:szCs w:val="26"/>
        </w:rPr>
        <w:t>.</w:t>
      </w:r>
    </w:p>
    <w:p w:rsidR="00810A85" w:rsidRPr="00290DFF" w:rsidRDefault="00810A85">
      <w:pPr>
        <w:rPr>
          <w:sz w:val="28"/>
          <w:szCs w:val="26"/>
        </w:rPr>
      </w:pPr>
      <w:r w:rsidRPr="00290DFF">
        <w:rPr>
          <w:sz w:val="28"/>
          <w:szCs w:val="26"/>
        </w:rPr>
        <w:t>B) Krebs cycle</w:t>
      </w:r>
      <w:r w:rsidR="00B600F9" w:rsidRPr="00290DFF">
        <w:rPr>
          <w:sz w:val="28"/>
          <w:szCs w:val="26"/>
        </w:rPr>
        <w:t>.</w:t>
      </w:r>
    </w:p>
    <w:p w:rsidR="00810A85" w:rsidRPr="00290DFF" w:rsidRDefault="00810A85">
      <w:pPr>
        <w:rPr>
          <w:sz w:val="28"/>
          <w:szCs w:val="26"/>
        </w:rPr>
      </w:pPr>
      <w:r w:rsidRPr="00290DFF">
        <w:rPr>
          <w:sz w:val="28"/>
          <w:szCs w:val="26"/>
        </w:rPr>
        <w:t>C) Oxidative Phosphorylation</w:t>
      </w:r>
      <w:r w:rsidR="00B600F9" w:rsidRPr="00290DFF">
        <w:rPr>
          <w:sz w:val="28"/>
          <w:szCs w:val="26"/>
        </w:rPr>
        <w:t>.</w:t>
      </w:r>
    </w:p>
    <w:p w:rsidR="00810A85" w:rsidRPr="00290DFF" w:rsidRDefault="00810A85">
      <w:pPr>
        <w:rPr>
          <w:sz w:val="28"/>
          <w:szCs w:val="26"/>
        </w:rPr>
      </w:pPr>
      <w:r w:rsidRPr="00290DFF">
        <w:rPr>
          <w:sz w:val="28"/>
          <w:szCs w:val="26"/>
        </w:rPr>
        <w:t>D) Photosynthesis</w:t>
      </w:r>
      <w:r w:rsidR="00B600F9" w:rsidRPr="00290DFF">
        <w:rPr>
          <w:sz w:val="28"/>
          <w:szCs w:val="26"/>
        </w:rPr>
        <w:t>.</w:t>
      </w:r>
      <w:r w:rsidRPr="00290DFF">
        <w:rPr>
          <w:sz w:val="28"/>
          <w:szCs w:val="26"/>
        </w:rPr>
        <w:tab/>
      </w:r>
      <w:r w:rsidRPr="00290DFF">
        <w:rPr>
          <w:sz w:val="28"/>
          <w:szCs w:val="26"/>
        </w:rPr>
        <w:tab/>
      </w:r>
      <w:r w:rsidRPr="00290DFF">
        <w:rPr>
          <w:sz w:val="28"/>
          <w:szCs w:val="26"/>
        </w:rPr>
        <w:tab/>
      </w:r>
      <w:r w:rsidRPr="00290DFF">
        <w:rPr>
          <w:sz w:val="28"/>
          <w:szCs w:val="26"/>
        </w:rPr>
        <w:tab/>
      </w:r>
      <w:r w:rsidRPr="00290DFF">
        <w:rPr>
          <w:sz w:val="28"/>
          <w:szCs w:val="26"/>
        </w:rPr>
        <w:tab/>
      </w:r>
      <w:r w:rsidRPr="00290DFF">
        <w:rPr>
          <w:sz w:val="28"/>
          <w:szCs w:val="26"/>
        </w:rPr>
        <w:tab/>
      </w:r>
      <w:r w:rsidRPr="00290DFF">
        <w:rPr>
          <w:sz w:val="28"/>
          <w:szCs w:val="26"/>
        </w:rPr>
        <w:tab/>
      </w:r>
      <w:r w:rsidRPr="00290DFF">
        <w:rPr>
          <w:sz w:val="28"/>
          <w:szCs w:val="26"/>
        </w:rPr>
        <w:tab/>
      </w:r>
      <w:r w:rsidRPr="00290DFF">
        <w:rPr>
          <w:sz w:val="28"/>
          <w:szCs w:val="26"/>
        </w:rPr>
        <w:tab/>
      </w:r>
      <w:r w:rsidR="00B600F9" w:rsidRPr="00290DFF">
        <w:rPr>
          <w:sz w:val="28"/>
          <w:szCs w:val="26"/>
        </w:rPr>
        <w:tab/>
      </w:r>
      <w:r w:rsidR="0063046C" w:rsidRPr="00290DFF">
        <w:rPr>
          <w:sz w:val="28"/>
          <w:szCs w:val="26"/>
        </w:rPr>
        <w:t>2X</w:t>
      </w:r>
      <w:r w:rsidR="0063046C">
        <w:rPr>
          <w:sz w:val="28"/>
          <w:szCs w:val="26"/>
        </w:rPr>
        <w:t>8</w:t>
      </w:r>
      <w:r w:rsidR="0063046C" w:rsidRPr="00290DFF">
        <w:rPr>
          <w:sz w:val="28"/>
          <w:szCs w:val="26"/>
        </w:rPr>
        <w:t xml:space="preserve"> </w:t>
      </w:r>
      <w:r w:rsidRPr="00290DFF">
        <w:rPr>
          <w:sz w:val="28"/>
          <w:szCs w:val="26"/>
        </w:rPr>
        <w:t>=</w:t>
      </w:r>
      <w:r w:rsidR="0063046C">
        <w:rPr>
          <w:sz w:val="28"/>
          <w:szCs w:val="26"/>
        </w:rPr>
        <w:t>16</w:t>
      </w:r>
    </w:p>
    <w:p w:rsidR="00E72254" w:rsidRPr="00290DFF" w:rsidRDefault="00E72254">
      <w:pPr>
        <w:rPr>
          <w:sz w:val="28"/>
          <w:szCs w:val="26"/>
        </w:rPr>
      </w:pPr>
      <w:proofErr w:type="gramStart"/>
      <w:r w:rsidRPr="00290DFF">
        <w:rPr>
          <w:sz w:val="28"/>
          <w:szCs w:val="26"/>
        </w:rPr>
        <w:lastRenderedPageBreak/>
        <w:t>1.2  Give</w:t>
      </w:r>
      <w:proofErr w:type="gramEnd"/>
      <w:r w:rsidRPr="00290DFF">
        <w:rPr>
          <w:sz w:val="28"/>
          <w:szCs w:val="26"/>
        </w:rPr>
        <w:t xml:space="preserve"> the correct biological term for each of the following descriptions. Write only the term next to the question number (1.2.1–1.2.</w:t>
      </w:r>
      <w:r w:rsidR="001D220E">
        <w:rPr>
          <w:sz w:val="28"/>
          <w:szCs w:val="26"/>
        </w:rPr>
        <w:t>8</w:t>
      </w:r>
      <w:r w:rsidRPr="00290DFF">
        <w:rPr>
          <w:sz w:val="28"/>
          <w:szCs w:val="26"/>
        </w:rPr>
        <w:t>) on the ANSWER SHEET.</w:t>
      </w:r>
    </w:p>
    <w:p w:rsidR="00C630AA" w:rsidRPr="00290DFF" w:rsidRDefault="00C630AA">
      <w:pPr>
        <w:rPr>
          <w:sz w:val="28"/>
          <w:szCs w:val="26"/>
        </w:rPr>
      </w:pPr>
      <w:r w:rsidRPr="00290DFF">
        <w:rPr>
          <w:sz w:val="28"/>
          <w:szCs w:val="26"/>
        </w:rPr>
        <w:t>1.2.1 Plants that bear seeds on cones.</w:t>
      </w:r>
    </w:p>
    <w:p w:rsidR="00C630AA" w:rsidRPr="00290DFF" w:rsidRDefault="00C630AA">
      <w:pPr>
        <w:rPr>
          <w:sz w:val="28"/>
          <w:szCs w:val="26"/>
        </w:rPr>
      </w:pPr>
      <w:r w:rsidRPr="00290DFF">
        <w:rPr>
          <w:sz w:val="28"/>
          <w:szCs w:val="26"/>
        </w:rPr>
        <w:t>1.2.2 Organisms with a coelom lined by mesoderm on one side only</w:t>
      </w:r>
      <w:r w:rsidR="00765630" w:rsidRPr="00290DFF">
        <w:rPr>
          <w:sz w:val="28"/>
          <w:szCs w:val="26"/>
        </w:rPr>
        <w:t>.</w:t>
      </w:r>
    </w:p>
    <w:p w:rsidR="00765630" w:rsidRPr="00290DFF" w:rsidRDefault="00765630">
      <w:pPr>
        <w:rPr>
          <w:sz w:val="28"/>
          <w:szCs w:val="26"/>
        </w:rPr>
      </w:pPr>
      <w:r w:rsidRPr="00290DFF">
        <w:rPr>
          <w:sz w:val="28"/>
          <w:szCs w:val="26"/>
        </w:rPr>
        <w:t>1.2.3 The phenomenon whereby pathogenic microorganisms are no longer affected by drugs.</w:t>
      </w:r>
    </w:p>
    <w:p w:rsidR="00765630" w:rsidRPr="00290DFF" w:rsidRDefault="00765630">
      <w:pPr>
        <w:rPr>
          <w:sz w:val="28"/>
          <w:szCs w:val="26"/>
        </w:rPr>
      </w:pPr>
      <w:r w:rsidRPr="00290DFF">
        <w:rPr>
          <w:sz w:val="28"/>
          <w:szCs w:val="26"/>
        </w:rPr>
        <w:t xml:space="preserve">1.2.4 A whip-like tail used by bacteria and </w:t>
      </w:r>
      <w:proofErr w:type="spellStart"/>
      <w:r w:rsidRPr="00290DFF">
        <w:rPr>
          <w:sz w:val="28"/>
          <w:szCs w:val="26"/>
        </w:rPr>
        <w:t>protists</w:t>
      </w:r>
      <w:proofErr w:type="spellEnd"/>
      <w:r w:rsidRPr="00290DFF">
        <w:rPr>
          <w:sz w:val="28"/>
          <w:szCs w:val="26"/>
        </w:rPr>
        <w:t xml:space="preserve"> for locomotion.</w:t>
      </w:r>
    </w:p>
    <w:p w:rsidR="00765630" w:rsidRPr="00290DFF" w:rsidRDefault="00765630">
      <w:pPr>
        <w:rPr>
          <w:sz w:val="28"/>
          <w:szCs w:val="26"/>
        </w:rPr>
      </w:pPr>
      <w:r w:rsidRPr="00290DFF">
        <w:rPr>
          <w:sz w:val="28"/>
          <w:szCs w:val="26"/>
        </w:rPr>
        <w:t xml:space="preserve">1.2.5 A faster form of reproduction where offspring produced </w:t>
      </w:r>
      <w:proofErr w:type="gramStart"/>
      <w:r w:rsidRPr="00290DFF">
        <w:rPr>
          <w:sz w:val="28"/>
          <w:szCs w:val="26"/>
        </w:rPr>
        <w:t>are</w:t>
      </w:r>
      <w:proofErr w:type="gramEnd"/>
      <w:r w:rsidRPr="00290DFF">
        <w:rPr>
          <w:sz w:val="28"/>
          <w:szCs w:val="26"/>
        </w:rPr>
        <w:t xml:space="preserve"> genetically identical</w:t>
      </w:r>
      <w:r w:rsidR="00467007" w:rsidRPr="00290DFF">
        <w:rPr>
          <w:sz w:val="28"/>
          <w:szCs w:val="26"/>
        </w:rPr>
        <w:t>.</w:t>
      </w:r>
    </w:p>
    <w:p w:rsidR="00765630" w:rsidRPr="00290DFF" w:rsidRDefault="00765630">
      <w:pPr>
        <w:rPr>
          <w:sz w:val="28"/>
          <w:szCs w:val="26"/>
        </w:rPr>
      </w:pPr>
      <w:r w:rsidRPr="00290DFF">
        <w:rPr>
          <w:sz w:val="28"/>
          <w:szCs w:val="26"/>
        </w:rPr>
        <w:t xml:space="preserve">1.2.6 </w:t>
      </w:r>
      <w:r w:rsidR="00467007" w:rsidRPr="00290DFF">
        <w:rPr>
          <w:sz w:val="28"/>
          <w:szCs w:val="26"/>
        </w:rPr>
        <w:t>A state where the top surface of an organism is different from the lower surface.</w:t>
      </w:r>
    </w:p>
    <w:p w:rsidR="00765630" w:rsidRPr="00290DFF" w:rsidRDefault="00467007">
      <w:pPr>
        <w:rPr>
          <w:sz w:val="28"/>
          <w:szCs w:val="26"/>
        </w:rPr>
      </w:pPr>
      <w:r w:rsidRPr="00290DFF">
        <w:rPr>
          <w:sz w:val="28"/>
          <w:szCs w:val="26"/>
        </w:rPr>
        <w:t>1.2.7 Part of the chloroplast wherein the dark phase occurs.</w:t>
      </w:r>
    </w:p>
    <w:p w:rsidR="00467007" w:rsidRPr="00290DFF" w:rsidRDefault="00467007">
      <w:pPr>
        <w:rPr>
          <w:sz w:val="28"/>
          <w:szCs w:val="26"/>
        </w:rPr>
      </w:pPr>
      <w:r w:rsidRPr="00290DFF">
        <w:rPr>
          <w:sz w:val="28"/>
          <w:szCs w:val="26"/>
        </w:rPr>
        <w:t xml:space="preserve">1.2.8 A building wherein plants </w:t>
      </w:r>
      <w:r w:rsidR="00623A25" w:rsidRPr="00290DFF">
        <w:rPr>
          <w:sz w:val="28"/>
          <w:szCs w:val="26"/>
        </w:rPr>
        <w:t>a</w:t>
      </w:r>
      <w:r w:rsidRPr="00290DFF">
        <w:rPr>
          <w:sz w:val="28"/>
          <w:szCs w:val="26"/>
        </w:rPr>
        <w:t>re given optimum conditions for photosynthesis.</w:t>
      </w:r>
      <w:r w:rsidR="00810A85" w:rsidRPr="00290DFF">
        <w:rPr>
          <w:sz w:val="28"/>
          <w:szCs w:val="26"/>
        </w:rPr>
        <w:tab/>
      </w:r>
      <w:r w:rsidR="00290DFF">
        <w:rPr>
          <w:sz w:val="28"/>
          <w:szCs w:val="26"/>
        </w:rPr>
        <w:t xml:space="preserve">      </w:t>
      </w:r>
      <w:r w:rsidR="00810A85" w:rsidRPr="00290DFF">
        <w:rPr>
          <w:sz w:val="28"/>
          <w:szCs w:val="26"/>
        </w:rPr>
        <w:t>1X8=8</w:t>
      </w:r>
    </w:p>
    <w:p w:rsidR="00E72254" w:rsidRPr="0054255E" w:rsidRDefault="00E72254">
      <w:pPr>
        <w:rPr>
          <w:sz w:val="28"/>
          <w:szCs w:val="24"/>
        </w:rPr>
      </w:pPr>
      <w:r w:rsidRPr="0054255E">
        <w:rPr>
          <w:sz w:val="28"/>
          <w:szCs w:val="24"/>
        </w:rPr>
        <w:t xml:space="preserve">1.3  Indicate  whether each of the  descriptions  in COLUMN I  applies  to  A  ONLY,  B ONLY, BOTH A AND B or NONE of the items in COLUMN II. Write </w:t>
      </w:r>
      <w:proofErr w:type="gramStart"/>
      <w:r w:rsidRPr="0054255E">
        <w:rPr>
          <w:sz w:val="28"/>
          <w:szCs w:val="24"/>
        </w:rPr>
        <w:t>A</w:t>
      </w:r>
      <w:proofErr w:type="gramEnd"/>
      <w:r w:rsidRPr="0054255E">
        <w:rPr>
          <w:sz w:val="28"/>
          <w:szCs w:val="24"/>
        </w:rPr>
        <w:t xml:space="preserve"> ONLY, B ONLY, BOTH A and B, or NONE next to the question number (1.3.1–1.3.</w:t>
      </w:r>
      <w:r w:rsidR="001D220E">
        <w:rPr>
          <w:sz w:val="28"/>
          <w:szCs w:val="24"/>
        </w:rPr>
        <w:t>8</w:t>
      </w:r>
      <w:r w:rsidRPr="0054255E">
        <w:rPr>
          <w:sz w:val="28"/>
          <w:szCs w:val="24"/>
        </w:rPr>
        <w:t>) on the ANSWER SHEET.</w:t>
      </w:r>
    </w:p>
    <w:tbl>
      <w:tblPr>
        <w:tblW w:w="7670" w:type="dxa"/>
        <w:tblInd w:w="93" w:type="dxa"/>
        <w:tblLook w:val="04A0" w:firstRow="1" w:lastRow="0" w:firstColumn="1" w:lastColumn="0" w:noHBand="0" w:noVBand="1"/>
      </w:tblPr>
      <w:tblGrid>
        <w:gridCol w:w="857"/>
        <w:gridCol w:w="3694"/>
        <w:gridCol w:w="453"/>
        <w:gridCol w:w="2807"/>
      </w:tblGrid>
      <w:tr w:rsidR="00290DFF" w:rsidRPr="00810A85" w:rsidTr="00290DFF">
        <w:trPr>
          <w:trHeight w:val="315"/>
        </w:trPr>
        <w:tc>
          <w:tcPr>
            <w:tcW w:w="857" w:type="dxa"/>
            <w:tcBorders>
              <w:top w:val="single" w:sz="8" w:space="0" w:color="auto"/>
              <w:left w:val="single" w:sz="8" w:space="0" w:color="auto"/>
              <w:bottom w:val="single" w:sz="8" w:space="0" w:color="auto"/>
              <w:right w:val="nil"/>
            </w:tcBorders>
            <w:shd w:val="clear" w:color="000000" w:fill="FFFFFF"/>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p>
        </w:tc>
        <w:tc>
          <w:tcPr>
            <w:tcW w:w="3694" w:type="dxa"/>
            <w:tcBorders>
              <w:top w:val="single" w:sz="8" w:space="0" w:color="auto"/>
              <w:left w:val="nil"/>
              <w:bottom w:val="single" w:sz="8" w:space="0" w:color="auto"/>
              <w:right w:val="nil"/>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 </w:t>
            </w:r>
            <w:r w:rsidR="00623A25" w:rsidRPr="00810A85">
              <w:rPr>
                <w:rFonts w:ascii="Calibri" w:eastAsia="Times New Roman" w:hAnsi="Calibri" w:cs="Calibri"/>
                <w:sz w:val="28"/>
                <w:szCs w:val="24"/>
                <w:lang w:eastAsia="en-ZA"/>
              </w:rPr>
              <w:t>COLUMN I</w:t>
            </w:r>
          </w:p>
        </w:tc>
        <w:tc>
          <w:tcPr>
            <w:tcW w:w="311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COLUMN II</w:t>
            </w:r>
          </w:p>
        </w:tc>
      </w:tr>
      <w:tr w:rsidR="00290DFF" w:rsidRPr="00810A85" w:rsidTr="00290DFF">
        <w:trPr>
          <w:trHeight w:val="300"/>
        </w:trPr>
        <w:tc>
          <w:tcPr>
            <w:tcW w:w="857" w:type="dxa"/>
            <w:tcBorders>
              <w:top w:val="nil"/>
              <w:left w:val="single" w:sz="8" w:space="0" w:color="auto"/>
              <w:bottom w:val="nil"/>
              <w:right w:val="nil"/>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1.3.1</w:t>
            </w:r>
          </w:p>
        </w:tc>
        <w:tc>
          <w:tcPr>
            <w:tcW w:w="3694" w:type="dxa"/>
            <w:tcBorders>
              <w:top w:val="nil"/>
              <w:left w:val="nil"/>
              <w:bottom w:val="nil"/>
              <w:right w:val="nil"/>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 xml:space="preserve">Bread mould </w:t>
            </w:r>
          </w:p>
        </w:tc>
        <w:tc>
          <w:tcPr>
            <w:tcW w:w="312" w:type="dxa"/>
            <w:tcBorders>
              <w:top w:val="nil"/>
              <w:left w:val="single" w:sz="8" w:space="0" w:color="auto"/>
              <w:bottom w:val="nil"/>
              <w:right w:val="nil"/>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A:</w:t>
            </w:r>
          </w:p>
        </w:tc>
        <w:tc>
          <w:tcPr>
            <w:tcW w:w="2807" w:type="dxa"/>
            <w:tcBorders>
              <w:top w:val="nil"/>
              <w:left w:val="nil"/>
              <w:bottom w:val="nil"/>
              <w:right w:val="single" w:sz="8" w:space="0" w:color="auto"/>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Fungus</w:t>
            </w:r>
          </w:p>
        </w:tc>
      </w:tr>
      <w:tr w:rsidR="00290DFF" w:rsidRPr="00810A85" w:rsidTr="00290DFF">
        <w:trPr>
          <w:trHeight w:val="300"/>
        </w:trPr>
        <w:tc>
          <w:tcPr>
            <w:tcW w:w="857" w:type="dxa"/>
            <w:tcBorders>
              <w:top w:val="nil"/>
              <w:left w:val="single" w:sz="8" w:space="0" w:color="auto"/>
              <w:bottom w:val="nil"/>
              <w:right w:val="nil"/>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 </w:t>
            </w:r>
          </w:p>
        </w:tc>
        <w:tc>
          <w:tcPr>
            <w:tcW w:w="3694" w:type="dxa"/>
            <w:tcBorders>
              <w:top w:val="nil"/>
              <w:left w:val="nil"/>
              <w:bottom w:val="nil"/>
              <w:right w:val="nil"/>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p>
        </w:tc>
        <w:tc>
          <w:tcPr>
            <w:tcW w:w="312" w:type="dxa"/>
            <w:tcBorders>
              <w:top w:val="nil"/>
              <w:left w:val="single" w:sz="8" w:space="0" w:color="auto"/>
              <w:bottom w:val="nil"/>
              <w:right w:val="nil"/>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B:</w:t>
            </w:r>
          </w:p>
        </w:tc>
        <w:tc>
          <w:tcPr>
            <w:tcW w:w="2807" w:type="dxa"/>
            <w:tcBorders>
              <w:top w:val="nil"/>
              <w:left w:val="nil"/>
              <w:bottom w:val="nil"/>
              <w:right w:val="single" w:sz="8" w:space="0" w:color="auto"/>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Protista</w:t>
            </w:r>
          </w:p>
        </w:tc>
      </w:tr>
      <w:tr w:rsidR="00290DFF" w:rsidRPr="00810A85" w:rsidTr="00290DFF">
        <w:trPr>
          <w:trHeight w:val="300"/>
        </w:trPr>
        <w:tc>
          <w:tcPr>
            <w:tcW w:w="857" w:type="dxa"/>
            <w:tcBorders>
              <w:top w:val="single" w:sz="4" w:space="0" w:color="auto"/>
              <w:left w:val="single" w:sz="8" w:space="0" w:color="auto"/>
              <w:bottom w:val="nil"/>
              <w:right w:val="nil"/>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1.3.2</w:t>
            </w:r>
          </w:p>
        </w:tc>
        <w:tc>
          <w:tcPr>
            <w:tcW w:w="3694" w:type="dxa"/>
            <w:tcBorders>
              <w:top w:val="single" w:sz="4" w:space="0" w:color="auto"/>
              <w:left w:val="nil"/>
              <w:bottom w:val="nil"/>
              <w:right w:val="nil"/>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Used to make cheese</w:t>
            </w:r>
          </w:p>
        </w:tc>
        <w:tc>
          <w:tcPr>
            <w:tcW w:w="312" w:type="dxa"/>
            <w:tcBorders>
              <w:top w:val="single" w:sz="4" w:space="0" w:color="auto"/>
              <w:left w:val="single" w:sz="8" w:space="0" w:color="auto"/>
              <w:bottom w:val="nil"/>
              <w:right w:val="nil"/>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A:</w:t>
            </w:r>
          </w:p>
        </w:tc>
        <w:tc>
          <w:tcPr>
            <w:tcW w:w="2807" w:type="dxa"/>
            <w:tcBorders>
              <w:top w:val="single" w:sz="4" w:space="0" w:color="auto"/>
              <w:left w:val="nil"/>
              <w:bottom w:val="nil"/>
              <w:right w:val="single" w:sz="8" w:space="0" w:color="auto"/>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Fungus</w:t>
            </w:r>
          </w:p>
        </w:tc>
      </w:tr>
      <w:tr w:rsidR="00290DFF" w:rsidRPr="00810A85" w:rsidTr="00290DFF">
        <w:trPr>
          <w:trHeight w:val="300"/>
        </w:trPr>
        <w:tc>
          <w:tcPr>
            <w:tcW w:w="857" w:type="dxa"/>
            <w:tcBorders>
              <w:top w:val="nil"/>
              <w:left w:val="single" w:sz="8" w:space="0" w:color="auto"/>
              <w:bottom w:val="single" w:sz="4" w:space="0" w:color="auto"/>
              <w:right w:val="nil"/>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 </w:t>
            </w:r>
          </w:p>
        </w:tc>
        <w:tc>
          <w:tcPr>
            <w:tcW w:w="3694" w:type="dxa"/>
            <w:tcBorders>
              <w:top w:val="nil"/>
              <w:left w:val="nil"/>
              <w:bottom w:val="single" w:sz="4" w:space="0" w:color="auto"/>
              <w:right w:val="nil"/>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 </w:t>
            </w:r>
          </w:p>
        </w:tc>
        <w:tc>
          <w:tcPr>
            <w:tcW w:w="312" w:type="dxa"/>
            <w:tcBorders>
              <w:top w:val="nil"/>
              <w:left w:val="single" w:sz="8" w:space="0" w:color="auto"/>
              <w:bottom w:val="single" w:sz="4" w:space="0" w:color="auto"/>
              <w:right w:val="nil"/>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B:</w:t>
            </w:r>
          </w:p>
        </w:tc>
        <w:tc>
          <w:tcPr>
            <w:tcW w:w="2807" w:type="dxa"/>
            <w:tcBorders>
              <w:top w:val="nil"/>
              <w:left w:val="nil"/>
              <w:bottom w:val="single" w:sz="4" w:space="0" w:color="auto"/>
              <w:right w:val="single" w:sz="8" w:space="0" w:color="auto"/>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Bacteria</w:t>
            </w:r>
          </w:p>
        </w:tc>
      </w:tr>
      <w:tr w:rsidR="00290DFF" w:rsidRPr="00810A85" w:rsidTr="00290DFF">
        <w:trPr>
          <w:trHeight w:val="300"/>
        </w:trPr>
        <w:tc>
          <w:tcPr>
            <w:tcW w:w="857" w:type="dxa"/>
            <w:tcBorders>
              <w:top w:val="nil"/>
              <w:left w:val="single" w:sz="8" w:space="0" w:color="auto"/>
              <w:bottom w:val="nil"/>
              <w:right w:val="nil"/>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1.3.3</w:t>
            </w:r>
          </w:p>
        </w:tc>
        <w:tc>
          <w:tcPr>
            <w:tcW w:w="3694" w:type="dxa"/>
            <w:tcBorders>
              <w:top w:val="nil"/>
              <w:left w:val="nil"/>
              <w:bottom w:val="nil"/>
              <w:right w:val="nil"/>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Capable of photosynthesis</w:t>
            </w:r>
          </w:p>
        </w:tc>
        <w:tc>
          <w:tcPr>
            <w:tcW w:w="312" w:type="dxa"/>
            <w:tcBorders>
              <w:top w:val="nil"/>
              <w:left w:val="single" w:sz="8" w:space="0" w:color="auto"/>
              <w:bottom w:val="nil"/>
              <w:right w:val="nil"/>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A:</w:t>
            </w:r>
          </w:p>
        </w:tc>
        <w:tc>
          <w:tcPr>
            <w:tcW w:w="2807" w:type="dxa"/>
            <w:tcBorders>
              <w:top w:val="nil"/>
              <w:left w:val="nil"/>
              <w:bottom w:val="nil"/>
              <w:right w:val="single" w:sz="8" w:space="0" w:color="auto"/>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Plants</w:t>
            </w:r>
          </w:p>
        </w:tc>
      </w:tr>
      <w:tr w:rsidR="00290DFF" w:rsidRPr="00810A85" w:rsidTr="00290DFF">
        <w:trPr>
          <w:trHeight w:val="300"/>
        </w:trPr>
        <w:tc>
          <w:tcPr>
            <w:tcW w:w="857" w:type="dxa"/>
            <w:tcBorders>
              <w:top w:val="nil"/>
              <w:left w:val="single" w:sz="8" w:space="0" w:color="auto"/>
              <w:bottom w:val="nil"/>
              <w:right w:val="nil"/>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 </w:t>
            </w:r>
          </w:p>
        </w:tc>
        <w:tc>
          <w:tcPr>
            <w:tcW w:w="3694" w:type="dxa"/>
            <w:tcBorders>
              <w:top w:val="nil"/>
              <w:left w:val="nil"/>
              <w:bottom w:val="nil"/>
              <w:right w:val="nil"/>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p>
        </w:tc>
        <w:tc>
          <w:tcPr>
            <w:tcW w:w="312" w:type="dxa"/>
            <w:tcBorders>
              <w:top w:val="nil"/>
              <w:left w:val="single" w:sz="8" w:space="0" w:color="auto"/>
              <w:bottom w:val="nil"/>
              <w:right w:val="nil"/>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B:</w:t>
            </w:r>
          </w:p>
        </w:tc>
        <w:tc>
          <w:tcPr>
            <w:tcW w:w="2807" w:type="dxa"/>
            <w:tcBorders>
              <w:top w:val="nil"/>
              <w:left w:val="nil"/>
              <w:bottom w:val="nil"/>
              <w:right w:val="single" w:sz="8" w:space="0" w:color="auto"/>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Bacteria</w:t>
            </w:r>
          </w:p>
        </w:tc>
      </w:tr>
      <w:tr w:rsidR="00290DFF" w:rsidRPr="00810A85" w:rsidTr="00290DFF">
        <w:trPr>
          <w:trHeight w:val="300"/>
        </w:trPr>
        <w:tc>
          <w:tcPr>
            <w:tcW w:w="857" w:type="dxa"/>
            <w:tcBorders>
              <w:top w:val="single" w:sz="4" w:space="0" w:color="auto"/>
              <w:left w:val="single" w:sz="8" w:space="0" w:color="auto"/>
              <w:bottom w:val="nil"/>
              <w:right w:val="nil"/>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1.3.4</w:t>
            </w:r>
          </w:p>
        </w:tc>
        <w:tc>
          <w:tcPr>
            <w:tcW w:w="3694" w:type="dxa"/>
            <w:tcBorders>
              <w:top w:val="single" w:sz="4" w:space="0" w:color="auto"/>
              <w:left w:val="nil"/>
              <w:bottom w:val="nil"/>
              <w:right w:val="nil"/>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Has seeds</w:t>
            </w:r>
          </w:p>
        </w:tc>
        <w:tc>
          <w:tcPr>
            <w:tcW w:w="312" w:type="dxa"/>
            <w:tcBorders>
              <w:top w:val="single" w:sz="4" w:space="0" w:color="auto"/>
              <w:left w:val="single" w:sz="8" w:space="0" w:color="auto"/>
              <w:bottom w:val="nil"/>
              <w:right w:val="nil"/>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A:</w:t>
            </w:r>
          </w:p>
        </w:tc>
        <w:tc>
          <w:tcPr>
            <w:tcW w:w="2807" w:type="dxa"/>
            <w:tcBorders>
              <w:top w:val="single" w:sz="4" w:space="0" w:color="auto"/>
              <w:left w:val="nil"/>
              <w:bottom w:val="nil"/>
              <w:right w:val="single" w:sz="8" w:space="0" w:color="auto"/>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Bryophytes</w:t>
            </w:r>
          </w:p>
        </w:tc>
      </w:tr>
      <w:tr w:rsidR="00290DFF" w:rsidRPr="00810A85" w:rsidTr="00290DFF">
        <w:trPr>
          <w:trHeight w:val="300"/>
        </w:trPr>
        <w:tc>
          <w:tcPr>
            <w:tcW w:w="857" w:type="dxa"/>
            <w:tcBorders>
              <w:top w:val="nil"/>
              <w:left w:val="single" w:sz="8" w:space="0" w:color="auto"/>
              <w:bottom w:val="single" w:sz="4" w:space="0" w:color="auto"/>
              <w:right w:val="nil"/>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 </w:t>
            </w:r>
          </w:p>
        </w:tc>
        <w:tc>
          <w:tcPr>
            <w:tcW w:w="3694" w:type="dxa"/>
            <w:tcBorders>
              <w:top w:val="nil"/>
              <w:left w:val="nil"/>
              <w:bottom w:val="single" w:sz="4" w:space="0" w:color="auto"/>
              <w:right w:val="nil"/>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 </w:t>
            </w:r>
          </w:p>
        </w:tc>
        <w:tc>
          <w:tcPr>
            <w:tcW w:w="312" w:type="dxa"/>
            <w:tcBorders>
              <w:top w:val="nil"/>
              <w:left w:val="single" w:sz="8" w:space="0" w:color="auto"/>
              <w:bottom w:val="single" w:sz="4" w:space="0" w:color="auto"/>
              <w:right w:val="nil"/>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B:</w:t>
            </w:r>
          </w:p>
        </w:tc>
        <w:tc>
          <w:tcPr>
            <w:tcW w:w="2807" w:type="dxa"/>
            <w:tcBorders>
              <w:top w:val="nil"/>
              <w:left w:val="nil"/>
              <w:bottom w:val="single" w:sz="4" w:space="0" w:color="auto"/>
              <w:right w:val="single" w:sz="8" w:space="0" w:color="auto"/>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Pteridophytes</w:t>
            </w:r>
          </w:p>
        </w:tc>
      </w:tr>
      <w:tr w:rsidR="00290DFF" w:rsidRPr="00810A85" w:rsidTr="00290DFF">
        <w:trPr>
          <w:trHeight w:val="300"/>
        </w:trPr>
        <w:tc>
          <w:tcPr>
            <w:tcW w:w="857" w:type="dxa"/>
            <w:tcBorders>
              <w:top w:val="nil"/>
              <w:left w:val="single" w:sz="8" w:space="0" w:color="auto"/>
              <w:bottom w:val="nil"/>
              <w:right w:val="nil"/>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1.3.5</w:t>
            </w:r>
          </w:p>
        </w:tc>
        <w:tc>
          <w:tcPr>
            <w:tcW w:w="3694" w:type="dxa"/>
            <w:tcBorders>
              <w:top w:val="nil"/>
              <w:left w:val="nil"/>
              <w:bottom w:val="nil"/>
              <w:right w:val="nil"/>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Energy molecule</w:t>
            </w:r>
          </w:p>
        </w:tc>
        <w:tc>
          <w:tcPr>
            <w:tcW w:w="312" w:type="dxa"/>
            <w:tcBorders>
              <w:top w:val="nil"/>
              <w:left w:val="single" w:sz="8" w:space="0" w:color="auto"/>
              <w:bottom w:val="nil"/>
              <w:right w:val="nil"/>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A:</w:t>
            </w:r>
          </w:p>
        </w:tc>
        <w:tc>
          <w:tcPr>
            <w:tcW w:w="2807" w:type="dxa"/>
            <w:tcBorders>
              <w:top w:val="nil"/>
              <w:left w:val="nil"/>
              <w:bottom w:val="nil"/>
              <w:right w:val="single" w:sz="8" w:space="0" w:color="auto"/>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Chlorophyll</w:t>
            </w:r>
          </w:p>
        </w:tc>
      </w:tr>
      <w:tr w:rsidR="00290DFF" w:rsidRPr="00810A85" w:rsidTr="00290DFF">
        <w:trPr>
          <w:trHeight w:val="300"/>
        </w:trPr>
        <w:tc>
          <w:tcPr>
            <w:tcW w:w="857" w:type="dxa"/>
            <w:tcBorders>
              <w:top w:val="nil"/>
              <w:left w:val="single" w:sz="8" w:space="0" w:color="auto"/>
              <w:bottom w:val="nil"/>
              <w:right w:val="nil"/>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 </w:t>
            </w:r>
          </w:p>
        </w:tc>
        <w:tc>
          <w:tcPr>
            <w:tcW w:w="3694" w:type="dxa"/>
            <w:tcBorders>
              <w:top w:val="nil"/>
              <w:left w:val="nil"/>
              <w:bottom w:val="nil"/>
              <w:right w:val="nil"/>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p>
        </w:tc>
        <w:tc>
          <w:tcPr>
            <w:tcW w:w="312" w:type="dxa"/>
            <w:tcBorders>
              <w:top w:val="nil"/>
              <w:left w:val="single" w:sz="8" w:space="0" w:color="auto"/>
              <w:bottom w:val="nil"/>
              <w:right w:val="nil"/>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B:</w:t>
            </w:r>
          </w:p>
        </w:tc>
        <w:tc>
          <w:tcPr>
            <w:tcW w:w="2807" w:type="dxa"/>
            <w:tcBorders>
              <w:top w:val="nil"/>
              <w:left w:val="nil"/>
              <w:bottom w:val="nil"/>
              <w:right w:val="single" w:sz="8" w:space="0" w:color="auto"/>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ATP</w:t>
            </w:r>
          </w:p>
        </w:tc>
      </w:tr>
      <w:tr w:rsidR="00290DFF" w:rsidRPr="00810A85" w:rsidTr="00290DFF">
        <w:trPr>
          <w:trHeight w:val="300"/>
        </w:trPr>
        <w:tc>
          <w:tcPr>
            <w:tcW w:w="857" w:type="dxa"/>
            <w:tcBorders>
              <w:top w:val="single" w:sz="4" w:space="0" w:color="auto"/>
              <w:left w:val="single" w:sz="8" w:space="0" w:color="auto"/>
              <w:bottom w:val="nil"/>
              <w:right w:val="nil"/>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1.3.6</w:t>
            </w:r>
          </w:p>
        </w:tc>
        <w:tc>
          <w:tcPr>
            <w:tcW w:w="3694" w:type="dxa"/>
            <w:tcBorders>
              <w:top w:val="single" w:sz="4" w:space="0" w:color="auto"/>
              <w:left w:val="nil"/>
              <w:bottom w:val="nil"/>
              <w:right w:val="nil"/>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Radially symmetrical</w:t>
            </w:r>
          </w:p>
        </w:tc>
        <w:tc>
          <w:tcPr>
            <w:tcW w:w="312" w:type="dxa"/>
            <w:tcBorders>
              <w:top w:val="single" w:sz="4" w:space="0" w:color="auto"/>
              <w:left w:val="single" w:sz="8" w:space="0" w:color="auto"/>
              <w:bottom w:val="nil"/>
              <w:right w:val="nil"/>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A:</w:t>
            </w:r>
          </w:p>
        </w:tc>
        <w:tc>
          <w:tcPr>
            <w:tcW w:w="2807" w:type="dxa"/>
            <w:tcBorders>
              <w:top w:val="single" w:sz="4" w:space="0" w:color="auto"/>
              <w:left w:val="nil"/>
              <w:bottom w:val="nil"/>
              <w:right w:val="single" w:sz="8" w:space="0" w:color="auto"/>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Porifera</w:t>
            </w:r>
          </w:p>
        </w:tc>
      </w:tr>
      <w:tr w:rsidR="00290DFF" w:rsidRPr="00810A85" w:rsidTr="00290DFF">
        <w:trPr>
          <w:trHeight w:val="300"/>
        </w:trPr>
        <w:tc>
          <w:tcPr>
            <w:tcW w:w="857" w:type="dxa"/>
            <w:tcBorders>
              <w:top w:val="nil"/>
              <w:left w:val="single" w:sz="8" w:space="0" w:color="auto"/>
              <w:bottom w:val="single" w:sz="4" w:space="0" w:color="auto"/>
              <w:right w:val="nil"/>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 </w:t>
            </w:r>
          </w:p>
        </w:tc>
        <w:tc>
          <w:tcPr>
            <w:tcW w:w="3694" w:type="dxa"/>
            <w:tcBorders>
              <w:top w:val="nil"/>
              <w:left w:val="nil"/>
              <w:bottom w:val="single" w:sz="4" w:space="0" w:color="auto"/>
              <w:right w:val="nil"/>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 </w:t>
            </w:r>
          </w:p>
        </w:tc>
        <w:tc>
          <w:tcPr>
            <w:tcW w:w="312" w:type="dxa"/>
            <w:tcBorders>
              <w:top w:val="nil"/>
              <w:left w:val="single" w:sz="8" w:space="0" w:color="auto"/>
              <w:bottom w:val="single" w:sz="4" w:space="0" w:color="auto"/>
              <w:right w:val="nil"/>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B:</w:t>
            </w:r>
          </w:p>
        </w:tc>
        <w:tc>
          <w:tcPr>
            <w:tcW w:w="2807" w:type="dxa"/>
            <w:tcBorders>
              <w:top w:val="nil"/>
              <w:left w:val="nil"/>
              <w:bottom w:val="single" w:sz="4" w:space="0" w:color="auto"/>
              <w:right w:val="single" w:sz="8" w:space="0" w:color="auto"/>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Cnidera</w:t>
            </w:r>
          </w:p>
        </w:tc>
      </w:tr>
      <w:tr w:rsidR="00290DFF" w:rsidRPr="00810A85" w:rsidTr="00290DFF">
        <w:trPr>
          <w:trHeight w:val="300"/>
        </w:trPr>
        <w:tc>
          <w:tcPr>
            <w:tcW w:w="857" w:type="dxa"/>
            <w:tcBorders>
              <w:top w:val="nil"/>
              <w:left w:val="single" w:sz="8" w:space="0" w:color="auto"/>
              <w:bottom w:val="nil"/>
              <w:right w:val="nil"/>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1.3.7</w:t>
            </w:r>
          </w:p>
        </w:tc>
        <w:tc>
          <w:tcPr>
            <w:tcW w:w="3694" w:type="dxa"/>
            <w:tcBorders>
              <w:top w:val="nil"/>
              <w:left w:val="nil"/>
              <w:bottom w:val="nil"/>
              <w:right w:val="nil"/>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Function of the villi</w:t>
            </w:r>
          </w:p>
        </w:tc>
        <w:tc>
          <w:tcPr>
            <w:tcW w:w="312" w:type="dxa"/>
            <w:tcBorders>
              <w:top w:val="nil"/>
              <w:left w:val="single" w:sz="8" w:space="0" w:color="auto"/>
              <w:bottom w:val="nil"/>
              <w:right w:val="nil"/>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A:</w:t>
            </w:r>
          </w:p>
        </w:tc>
        <w:tc>
          <w:tcPr>
            <w:tcW w:w="2807" w:type="dxa"/>
            <w:tcBorders>
              <w:top w:val="nil"/>
              <w:left w:val="nil"/>
              <w:bottom w:val="nil"/>
              <w:right w:val="single" w:sz="8" w:space="0" w:color="auto"/>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Increase surface area</w:t>
            </w:r>
          </w:p>
        </w:tc>
      </w:tr>
      <w:tr w:rsidR="00290DFF" w:rsidRPr="00810A85" w:rsidTr="00290DFF">
        <w:trPr>
          <w:trHeight w:val="300"/>
        </w:trPr>
        <w:tc>
          <w:tcPr>
            <w:tcW w:w="857" w:type="dxa"/>
            <w:tcBorders>
              <w:top w:val="nil"/>
              <w:left w:val="single" w:sz="8" w:space="0" w:color="auto"/>
              <w:bottom w:val="nil"/>
              <w:right w:val="nil"/>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 </w:t>
            </w:r>
          </w:p>
        </w:tc>
        <w:tc>
          <w:tcPr>
            <w:tcW w:w="3694" w:type="dxa"/>
            <w:tcBorders>
              <w:top w:val="nil"/>
              <w:left w:val="nil"/>
              <w:bottom w:val="nil"/>
              <w:right w:val="nil"/>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p>
        </w:tc>
        <w:tc>
          <w:tcPr>
            <w:tcW w:w="312" w:type="dxa"/>
            <w:tcBorders>
              <w:top w:val="nil"/>
              <w:left w:val="single" w:sz="8" w:space="0" w:color="auto"/>
              <w:bottom w:val="nil"/>
              <w:right w:val="nil"/>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B:</w:t>
            </w:r>
          </w:p>
        </w:tc>
        <w:tc>
          <w:tcPr>
            <w:tcW w:w="2807" w:type="dxa"/>
            <w:tcBorders>
              <w:top w:val="nil"/>
              <w:left w:val="nil"/>
              <w:bottom w:val="nil"/>
              <w:right w:val="single" w:sz="8" w:space="0" w:color="auto"/>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Absorb nutrients</w:t>
            </w:r>
          </w:p>
        </w:tc>
      </w:tr>
      <w:tr w:rsidR="00290DFF" w:rsidRPr="00810A85" w:rsidTr="00290DFF">
        <w:trPr>
          <w:trHeight w:val="300"/>
        </w:trPr>
        <w:tc>
          <w:tcPr>
            <w:tcW w:w="857" w:type="dxa"/>
            <w:tcBorders>
              <w:top w:val="single" w:sz="4" w:space="0" w:color="auto"/>
              <w:left w:val="single" w:sz="8" w:space="0" w:color="auto"/>
              <w:bottom w:val="nil"/>
              <w:right w:val="nil"/>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1.3.8</w:t>
            </w:r>
          </w:p>
        </w:tc>
        <w:tc>
          <w:tcPr>
            <w:tcW w:w="3694" w:type="dxa"/>
            <w:tcBorders>
              <w:top w:val="single" w:sz="4" w:space="0" w:color="auto"/>
              <w:left w:val="nil"/>
              <w:bottom w:val="nil"/>
              <w:right w:val="nil"/>
            </w:tcBorders>
            <w:shd w:val="clear" w:color="auto" w:fill="auto"/>
            <w:noWrap/>
            <w:vAlign w:val="bottom"/>
            <w:hideMark/>
          </w:tcPr>
          <w:p w:rsidR="00810A85" w:rsidRPr="00810A85" w:rsidRDefault="00623A25" w:rsidP="00810A85">
            <w:pPr>
              <w:spacing w:after="0" w:line="240" w:lineRule="auto"/>
              <w:rPr>
                <w:rFonts w:ascii="Calibri" w:eastAsia="Times New Roman" w:hAnsi="Calibri" w:cs="Calibri"/>
                <w:sz w:val="28"/>
                <w:szCs w:val="24"/>
                <w:lang w:eastAsia="en-ZA"/>
              </w:rPr>
            </w:pPr>
            <w:r w:rsidRPr="0054255E">
              <w:rPr>
                <w:rFonts w:ascii="Calibri" w:eastAsia="Times New Roman" w:hAnsi="Calibri" w:cs="Calibri"/>
                <w:sz w:val="28"/>
                <w:szCs w:val="24"/>
                <w:lang w:eastAsia="en-ZA"/>
              </w:rPr>
              <w:t>Psychological</w:t>
            </w:r>
            <w:r w:rsidR="00810A85" w:rsidRPr="00810A85">
              <w:rPr>
                <w:rFonts w:ascii="Calibri" w:eastAsia="Times New Roman" w:hAnsi="Calibri" w:cs="Calibri"/>
                <w:sz w:val="28"/>
                <w:szCs w:val="24"/>
                <w:lang w:eastAsia="en-ZA"/>
              </w:rPr>
              <w:t xml:space="preserve"> eating disorder</w:t>
            </w:r>
          </w:p>
        </w:tc>
        <w:tc>
          <w:tcPr>
            <w:tcW w:w="312" w:type="dxa"/>
            <w:tcBorders>
              <w:top w:val="single" w:sz="4" w:space="0" w:color="auto"/>
              <w:left w:val="single" w:sz="8" w:space="0" w:color="auto"/>
              <w:bottom w:val="nil"/>
              <w:right w:val="nil"/>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A:</w:t>
            </w:r>
          </w:p>
        </w:tc>
        <w:tc>
          <w:tcPr>
            <w:tcW w:w="2807" w:type="dxa"/>
            <w:tcBorders>
              <w:top w:val="single" w:sz="4" w:space="0" w:color="auto"/>
              <w:left w:val="nil"/>
              <w:bottom w:val="nil"/>
              <w:right w:val="single" w:sz="8" w:space="0" w:color="auto"/>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Anorexia</w:t>
            </w:r>
          </w:p>
        </w:tc>
      </w:tr>
      <w:tr w:rsidR="00290DFF" w:rsidRPr="00810A85" w:rsidTr="00290DFF">
        <w:trPr>
          <w:trHeight w:val="315"/>
        </w:trPr>
        <w:tc>
          <w:tcPr>
            <w:tcW w:w="857" w:type="dxa"/>
            <w:tcBorders>
              <w:top w:val="nil"/>
              <w:left w:val="single" w:sz="8" w:space="0" w:color="auto"/>
              <w:bottom w:val="single" w:sz="8" w:space="0" w:color="auto"/>
              <w:right w:val="nil"/>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 </w:t>
            </w:r>
          </w:p>
        </w:tc>
        <w:tc>
          <w:tcPr>
            <w:tcW w:w="3694" w:type="dxa"/>
            <w:tcBorders>
              <w:top w:val="nil"/>
              <w:left w:val="nil"/>
              <w:bottom w:val="single" w:sz="8" w:space="0" w:color="auto"/>
              <w:right w:val="nil"/>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 </w:t>
            </w:r>
          </w:p>
        </w:tc>
        <w:tc>
          <w:tcPr>
            <w:tcW w:w="312" w:type="dxa"/>
            <w:tcBorders>
              <w:top w:val="nil"/>
              <w:left w:val="single" w:sz="8" w:space="0" w:color="auto"/>
              <w:bottom w:val="single" w:sz="8" w:space="0" w:color="auto"/>
              <w:right w:val="nil"/>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B:</w:t>
            </w:r>
          </w:p>
        </w:tc>
        <w:tc>
          <w:tcPr>
            <w:tcW w:w="2807" w:type="dxa"/>
            <w:tcBorders>
              <w:top w:val="nil"/>
              <w:left w:val="nil"/>
              <w:bottom w:val="single" w:sz="8" w:space="0" w:color="auto"/>
              <w:right w:val="single" w:sz="8" w:space="0" w:color="auto"/>
            </w:tcBorders>
            <w:shd w:val="clear" w:color="auto" w:fill="auto"/>
            <w:noWrap/>
            <w:vAlign w:val="bottom"/>
            <w:hideMark/>
          </w:tcPr>
          <w:p w:rsidR="00810A85" w:rsidRPr="00810A85" w:rsidRDefault="00810A85" w:rsidP="00810A85">
            <w:pPr>
              <w:spacing w:after="0" w:line="240" w:lineRule="auto"/>
              <w:rPr>
                <w:rFonts w:ascii="Calibri" w:eastAsia="Times New Roman" w:hAnsi="Calibri" w:cs="Calibri"/>
                <w:sz w:val="28"/>
                <w:szCs w:val="24"/>
                <w:lang w:eastAsia="en-ZA"/>
              </w:rPr>
            </w:pPr>
            <w:r w:rsidRPr="00810A85">
              <w:rPr>
                <w:rFonts w:ascii="Calibri" w:eastAsia="Times New Roman" w:hAnsi="Calibri" w:cs="Calibri"/>
                <w:sz w:val="28"/>
                <w:szCs w:val="24"/>
                <w:lang w:eastAsia="en-ZA"/>
              </w:rPr>
              <w:t>Bulimia</w:t>
            </w:r>
          </w:p>
        </w:tc>
      </w:tr>
    </w:tbl>
    <w:p w:rsidR="00810A85" w:rsidRPr="0054255E" w:rsidRDefault="00B600F9">
      <w:pPr>
        <w:rPr>
          <w:sz w:val="28"/>
          <w:szCs w:val="24"/>
        </w:rPr>
      </w:pPr>
      <w:r w:rsidRPr="0054255E">
        <w:rPr>
          <w:sz w:val="28"/>
          <w:szCs w:val="24"/>
        </w:rPr>
        <w:tab/>
      </w:r>
      <w:r w:rsidRPr="0054255E">
        <w:rPr>
          <w:sz w:val="28"/>
          <w:szCs w:val="24"/>
        </w:rPr>
        <w:tab/>
      </w:r>
      <w:r w:rsidRPr="0054255E">
        <w:rPr>
          <w:sz w:val="28"/>
          <w:szCs w:val="24"/>
        </w:rPr>
        <w:tab/>
      </w:r>
      <w:r w:rsidRPr="0054255E">
        <w:rPr>
          <w:sz w:val="28"/>
          <w:szCs w:val="24"/>
        </w:rPr>
        <w:tab/>
      </w:r>
      <w:r w:rsidRPr="0054255E">
        <w:rPr>
          <w:sz w:val="28"/>
          <w:szCs w:val="24"/>
        </w:rPr>
        <w:tab/>
      </w:r>
      <w:r w:rsidRPr="0054255E">
        <w:rPr>
          <w:sz w:val="28"/>
          <w:szCs w:val="24"/>
        </w:rPr>
        <w:tab/>
      </w:r>
      <w:r w:rsidRPr="0054255E">
        <w:rPr>
          <w:sz w:val="28"/>
          <w:szCs w:val="24"/>
        </w:rPr>
        <w:tab/>
      </w:r>
      <w:r w:rsidRPr="0054255E">
        <w:rPr>
          <w:sz w:val="28"/>
          <w:szCs w:val="24"/>
        </w:rPr>
        <w:tab/>
      </w:r>
      <w:r w:rsidRPr="0054255E">
        <w:rPr>
          <w:sz w:val="28"/>
          <w:szCs w:val="24"/>
        </w:rPr>
        <w:tab/>
      </w:r>
      <w:r w:rsidRPr="0054255E">
        <w:rPr>
          <w:sz w:val="28"/>
          <w:szCs w:val="24"/>
        </w:rPr>
        <w:tab/>
      </w:r>
      <w:r w:rsidRPr="0054255E">
        <w:rPr>
          <w:sz w:val="28"/>
          <w:szCs w:val="24"/>
        </w:rPr>
        <w:tab/>
      </w:r>
      <w:r w:rsidRPr="0054255E">
        <w:rPr>
          <w:sz w:val="28"/>
          <w:szCs w:val="24"/>
        </w:rPr>
        <w:tab/>
        <w:t>8X2=16</w:t>
      </w:r>
    </w:p>
    <w:p w:rsidR="00B600F9" w:rsidRPr="0054255E" w:rsidRDefault="00B600F9">
      <w:pPr>
        <w:rPr>
          <w:b/>
          <w:sz w:val="28"/>
          <w:szCs w:val="24"/>
        </w:rPr>
      </w:pPr>
      <w:r w:rsidRPr="0054255E">
        <w:rPr>
          <w:sz w:val="28"/>
          <w:szCs w:val="24"/>
        </w:rPr>
        <w:tab/>
      </w:r>
      <w:r w:rsidRPr="0054255E">
        <w:rPr>
          <w:sz w:val="28"/>
          <w:szCs w:val="24"/>
        </w:rPr>
        <w:tab/>
      </w:r>
      <w:r w:rsidRPr="0054255E">
        <w:rPr>
          <w:sz w:val="28"/>
          <w:szCs w:val="24"/>
        </w:rPr>
        <w:tab/>
      </w:r>
      <w:r w:rsidRPr="0054255E">
        <w:rPr>
          <w:sz w:val="28"/>
          <w:szCs w:val="24"/>
        </w:rPr>
        <w:tab/>
      </w:r>
      <w:r w:rsidRPr="0054255E">
        <w:rPr>
          <w:sz w:val="28"/>
          <w:szCs w:val="24"/>
        </w:rPr>
        <w:tab/>
      </w:r>
      <w:r w:rsidRPr="0054255E">
        <w:rPr>
          <w:sz w:val="28"/>
          <w:szCs w:val="24"/>
        </w:rPr>
        <w:tab/>
      </w:r>
      <w:r w:rsidRPr="0054255E">
        <w:rPr>
          <w:sz w:val="28"/>
          <w:szCs w:val="24"/>
        </w:rPr>
        <w:tab/>
      </w:r>
      <w:r w:rsidR="0054255E" w:rsidRPr="0054255E">
        <w:rPr>
          <w:sz w:val="28"/>
          <w:szCs w:val="24"/>
        </w:rPr>
        <w:tab/>
      </w:r>
      <w:r w:rsidR="0054255E" w:rsidRPr="0054255E">
        <w:rPr>
          <w:sz w:val="28"/>
          <w:szCs w:val="24"/>
        </w:rPr>
        <w:tab/>
      </w:r>
      <w:r w:rsidR="0054255E" w:rsidRPr="0054255E">
        <w:rPr>
          <w:sz w:val="28"/>
          <w:szCs w:val="24"/>
        </w:rPr>
        <w:tab/>
      </w:r>
      <w:r w:rsidR="0054255E" w:rsidRPr="0054255E">
        <w:rPr>
          <w:b/>
          <w:sz w:val="28"/>
          <w:szCs w:val="24"/>
        </w:rPr>
        <w:t>TOTAL QUESTION 1:  40</w:t>
      </w:r>
    </w:p>
    <w:p w:rsidR="00290DFF" w:rsidRDefault="00290DFF">
      <w:pPr>
        <w:rPr>
          <w:b/>
          <w:sz w:val="28"/>
          <w:szCs w:val="24"/>
        </w:rPr>
      </w:pPr>
    </w:p>
    <w:p w:rsidR="00E172C9" w:rsidRPr="0054255E" w:rsidRDefault="00E172C9">
      <w:pPr>
        <w:rPr>
          <w:b/>
          <w:sz w:val="28"/>
          <w:szCs w:val="24"/>
        </w:rPr>
      </w:pPr>
      <w:proofErr w:type="gramStart"/>
      <w:r w:rsidRPr="0054255E">
        <w:rPr>
          <w:b/>
          <w:sz w:val="28"/>
          <w:szCs w:val="24"/>
        </w:rPr>
        <w:lastRenderedPageBreak/>
        <w:t>QUESTION  2</w:t>
      </w:r>
      <w:proofErr w:type="gramEnd"/>
      <w:r w:rsidRPr="0054255E">
        <w:rPr>
          <w:b/>
          <w:sz w:val="28"/>
          <w:szCs w:val="24"/>
        </w:rPr>
        <w:t xml:space="preserve"> </w:t>
      </w:r>
    </w:p>
    <w:p w:rsidR="00ED7ECB" w:rsidRDefault="001F5138">
      <w:pPr>
        <w:rPr>
          <w:sz w:val="28"/>
          <w:szCs w:val="24"/>
        </w:rPr>
      </w:pPr>
      <w:r w:rsidRPr="0054255E">
        <w:rPr>
          <w:noProof/>
          <w:sz w:val="28"/>
          <w:szCs w:val="24"/>
          <w:lang w:eastAsia="en-ZA"/>
        </w:rPr>
        <mc:AlternateContent>
          <mc:Choice Requires="wps">
            <w:drawing>
              <wp:anchor distT="0" distB="0" distL="114300" distR="114300" simplePos="0" relativeHeight="251659264" behindDoc="0" locked="0" layoutInCell="1" allowOverlap="1" wp14:anchorId="3F476E77" wp14:editId="3265B1E2">
                <wp:simplePos x="0" y="0"/>
                <wp:positionH relativeFrom="column">
                  <wp:posOffset>-138223</wp:posOffset>
                </wp:positionH>
                <wp:positionV relativeFrom="paragraph">
                  <wp:posOffset>555403</wp:posOffset>
                </wp:positionV>
                <wp:extent cx="6751674" cy="3955312"/>
                <wp:effectExtent l="0" t="0" r="11430" b="26670"/>
                <wp:wrapNone/>
                <wp:docPr id="1" name="Text Box 1"/>
                <wp:cNvGraphicFramePr/>
                <a:graphic xmlns:a="http://schemas.openxmlformats.org/drawingml/2006/main">
                  <a:graphicData uri="http://schemas.microsoft.com/office/word/2010/wordprocessingShape">
                    <wps:wsp>
                      <wps:cNvSpPr txBox="1"/>
                      <wps:spPr>
                        <a:xfrm>
                          <a:off x="0" y="0"/>
                          <a:ext cx="6751674" cy="39553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5138" w:rsidRPr="00290DFF" w:rsidRDefault="001F5138" w:rsidP="001F5138">
                            <w:pPr>
                              <w:rPr>
                                <w:rFonts w:ascii="Arial" w:hAnsi="Arial" w:cs="Arial"/>
                                <w:b/>
                                <w:bCs/>
                                <w:sz w:val="28"/>
                              </w:rPr>
                            </w:pPr>
                            <w:r w:rsidRPr="00290DFF">
                              <w:rPr>
                                <w:rFonts w:ascii="Arial" w:hAnsi="Arial" w:cs="Arial"/>
                                <w:b/>
                                <w:bCs/>
                                <w:sz w:val="28"/>
                              </w:rPr>
                              <w:t>Minnesota's Fast Break to Learning Breakfast Program</w:t>
                            </w:r>
                          </w:p>
                          <w:p w:rsidR="001F5138" w:rsidRPr="00290DFF" w:rsidRDefault="00B600F9" w:rsidP="001F5138">
                            <w:pPr>
                              <w:rPr>
                                <w:rFonts w:ascii="Arial" w:hAnsi="Arial" w:cs="Arial"/>
                                <w:sz w:val="28"/>
                              </w:rPr>
                            </w:pPr>
                            <w:r w:rsidRPr="00290DFF">
                              <w:rPr>
                                <w:rFonts w:ascii="Arial" w:hAnsi="Arial" w:cs="Arial"/>
                                <w:sz w:val="28"/>
                              </w:rPr>
                              <w:t>“</w:t>
                            </w:r>
                            <w:hyperlink r:id="rId10" w:tgtFrame="_blank" w:history="1">
                              <w:r w:rsidR="001F5138" w:rsidRPr="00290DFF">
                                <w:rPr>
                                  <w:rStyle w:val="Hyperlink"/>
                                  <w:rFonts w:ascii="Arial" w:hAnsi="Arial" w:cs="Arial"/>
                                  <w:color w:val="auto"/>
                                  <w:sz w:val="28"/>
                                  <w:u w:val="none"/>
                                </w:rPr>
                                <w:t>Fast Break to Learning</w:t>
                              </w:r>
                            </w:hyperlink>
                            <w:r w:rsidRPr="00290DFF">
                              <w:rPr>
                                <w:rStyle w:val="Hyperlink"/>
                                <w:rFonts w:ascii="Arial" w:hAnsi="Arial" w:cs="Arial"/>
                                <w:color w:val="auto"/>
                                <w:sz w:val="28"/>
                                <w:u w:val="none"/>
                              </w:rPr>
                              <w:t>”</w:t>
                            </w:r>
                            <w:r w:rsidR="001F5138" w:rsidRPr="00290DFF">
                              <w:rPr>
                                <w:rFonts w:ascii="Arial" w:hAnsi="Arial" w:cs="Arial"/>
                                <w:color w:val="auto"/>
                                <w:sz w:val="28"/>
                              </w:rPr>
                              <w:t xml:space="preserve"> is a report of the First-Year Results of the Fast Break to Learning School Breakfast Program by the Minnesota </w:t>
                            </w:r>
                            <w:r w:rsidR="001F5138" w:rsidRPr="00290DFF">
                              <w:rPr>
                                <w:rFonts w:ascii="Arial" w:hAnsi="Arial" w:cs="Arial"/>
                                <w:sz w:val="28"/>
                              </w:rPr>
                              <w:t>Department of Children, Families, and Learning, where breakfast was offered to all students, at little or no charge and often served after the school day started, either in the classroom or the cafeteria. Excellent results were reported.</w:t>
                            </w:r>
                          </w:p>
                          <w:p w:rsidR="001F5138" w:rsidRPr="00290DFF" w:rsidRDefault="001F5138" w:rsidP="001F5138">
                            <w:pPr>
                              <w:numPr>
                                <w:ilvl w:val="0"/>
                                <w:numId w:val="1"/>
                              </w:numPr>
                              <w:rPr>
                                <w:rFonts w:ascii="Arial" w:hAnsi="Arial" w:cs="Arial"/>
                                <w:sz w:val="28"/>
                              </w:rPr>
                            </w:pPr>
                            <w:r w:rsidRPr="00290DFF">
                              <w:rPr>
                                <w:rFonts w:ascii="Arial" w:hAnsi="Arial" w:cs="Arial"/>
                                <w:sz w:val="28"/>
                              </w:rPr>
                              <w:t>On 3 out of 4 reading and math tests on the Minnesota Comprehensive Assessment Test (MCAT) 3rd and 5th graders in Fast Break to Learning schools improved academic achievement more than the control group of schools</w:t>
                            </w:r>
                          </w:p>
                          <w:p w:rsidR="001F5138" w:rsidRPr="00290DFF" w:rsidRDefault="001F5138" w:rsidP="001F5138">
                            <w:pPr>
                              <w:numPr>
                                <w:ilvl w:val="0"/>
                                <w:numId w:val="1"/>
                              </w:numPr>
                              <w:rPr>
                                <w:rFonts w:ascii="Arial" w:hAnsi="Arial" w:cs="Arial"/>
                                <w:sz w:val="28"/>
                              </w:rPr>
                            </w:pPr>
                            <w:r w:rsidRPr="00290DFF">
                              <w:rPr>
                                <w:rFonts w:ascii="Arial" w:hAnsi="Arial" w:cs="Arial"/>
                                <w:sz w:val="28"/>
                              </w:rPr>
                              <w:t xml:space="preserve">97% of principals strongly agreed or agreed their school benefited from the program, with decreased negative behaviour and tardiness </w:t>
                            </w:r>
                            <w:r w:rsidR="003A6B5F" w:rsidRPr="00290DFF">
                              <w:rPr>
                                <w:rFonts w:ascii="Arial" w:hAnsi="Arial" w:cs="Arial"/>
                                <w:sz w:val="28"/>
                              </w:rPr>
                              <w:t xml:space="preserve">(slowness to react) </w:t>
                            </w:r>
                            <w:r w:rsidRPr="00290DFF">
                              <w:rPr>
                                <w:rFonts w:ascii="Arial" w:hAnsi="Arial" w:cs="Arial"/>
                                <w:sz w:val="28"/>
                              </w:rPr>
                              <w:t>as the top benefits mentioned</w:t>
                            </w:r>
                          </w:p>
                          <w:p w:rsidR="001F5138" w:rsidRPr="00290DFF" w:rsidRDefault="008034C6" w:rsidP="001F5138">
                            <w:pPr>
                              <w:jc w:val="right"/>
                              <w:rPr>
                                <w:rFonts w:ascii="Arial" w:hAnsi="Arial" w:cs="Arial"/>
                                <w:sz w:val="28"/>
                              </w:rPr>
                            </w:pPr>
                            <w:hyperlink r:id="rId11" w:history="1">
                              <w:r w:rsidR="001F5138" w:rsidRPr="00290DFF">
                                <w:rPr>
                                  <w:rStyle w:val="Hyperlink"/>
                                  <w:rFonts w:ascii="Arial" w:hAnsi="Arial" w:cs="Arial"/>
                                  <w:sz w:val="28"/>
                                </w:rPr>
                                <w:t>http://school.fueluptoplay60.com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10.9pt;margin-top:43.75pt;width:531.65pt;height:3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" fillcolor="white [3201]" strokeweight=".5pt">
                <v:textbox>
                  <w:txbxContent>
                    <w:p w:rsidR="001F5138" w:rsidRPr="00290DFF" w:rsidRDefault="001F5138" w:rsidP="001F5138">
                      <w:pPr>
                        <w:rPr>
                          <w:rFonts w:ascii="Arial" w:hAnsi="Arial" w:cs="Arial"/>
                          <w:b/>
                          <w:bCs/>
                          <w:sz w:val="28"/>
                        </w:rPr>
                      </w:pPr>
                      <w:r w:rsidRPr="00290DFF">
                        <w:rPr>
                          <w:rFonts w:ascii="Arial" w:hAnsi="Arial" w:cs="Arial"/>
                          <w:b/>
                          <w:bCs/>
                          <w:sz w:val="28"/>
                        </w:rPr>
                        <w:t>Minnesota's Fast Break to Learning Breakfast Program</w:t>
                      </w:r>
                    </w:p>
                    <w:p w:rsidR="001F5138" w:rsidRPr="00290DFF" w:rsidRDefault="00B600F9" w:rsidP="001F5138">
                      <w:pPr>
                        <w:rPr>
                          <w:rFonts w:ascii="Arial" w:hAnsi="Arial" w:cs="Arial"/>
                          <w:sz w:val="28"/>
                        </w:rPr>
                      </w:pPr>
                      <w:r w:rsidRPr="00290DFF">
                        <w:rPr>
                          <w:rFonts w:ascii="Arial" w:hAnsi="Arial" w:cs="Arial"/>
                          <w:sz w:val="28"/>
                        </w:rPr>
                        <w:t>“</w:t>
                      </w:r>
                      <w:hyperlink r:id="rId13" w:tgtFrame="_blank" w:history="1">
                        <w:r w:rsidR="001F5138" w:rsidRPr="00290DFF">
                          <w:rPr>
                            <w:rStyle w:val="Hyperlink"/>
                            <w:rFonts w:ascii="Arial" w:hAnsi="Arial" w:cs="Arial"/>
                            <w:color w:val="auto"/>
                            <w:sz w:val="28"/>
                            <w:u w:val="none"/>
                          </w:rPr>
                          <w:t>Fast Break to Learning</w:t>
                        </w:r>
                      </w:hyperlink>
                      <w:r w:rsidRPr="00290DFF">
                        <w:rPr>
                          <w:rStyle w:val="Hyperlink"/>
                          <w:rFonts w:ascii="Arial" w:hAnsi="Arial" w:cs="Arial"/>
                          <w:color w:val="auto"/>
                          <w:sz w:val="28"/>
                          <w:u w:val="none"/>
                        </w:rPr>
                        <w:t>”</w:t>
                      </w:r>
                      <w:r w:rsidR="001F5138" w:rsidRPr="00290DFF">
                        <w:rPr>
                          <w:rFonts w:ascii="Arial" w:hAnsi="Arial" w:cs="Arial"/>
                          <w:color w:val="auto"/>
                          <w:sz w:val="28"/>
                        </w:rPr>
                        <w:t xml:space="preserve"> is a report of the First-Year Results of the Fast Break to Learning School Breakfast Program by the Minnesota </w:t>
                      </w:r>
                      <w:r w:rsidR="001F5138" w:rsidRPr="00290DFF">
                        <w:rPr>
                          <w:rFonts w:ascii="Arial" w:hAnsi="Arial" w:cs="Arial"/>
                          <w:sz w:val="28"/>
                        </w:rPr>
                        <w:t>Department of Children, Families, and Learning, where breakfast was offered to all students, at little or no charge and often served after the school day started, either in the classroom or the cafeteria. Excellent results were reported.</w:t>
                      </w:r>
                    </w:p>
                    <w:p w:rsidR="001F5138" w:rsidRPr="00290DFF" w:rsidRDefault="001F5138" w:rsidP="001F5138">
                      <w:pPr>
                        <w:numPr>
                          <w:ilvl w:val="0"/>
                          <w:numId w:val="1"/>
                        </w:numPr>
                        <w:rPr>
                          <w:rFonts w:ascii="Arial" w:hAnsi="Arial" w:cs="Arial"/>
                          <w:sz w:val="28"/>
                        </w:rPr>
                      </w:pPr>
                      <w:r w:rsidRPr="00290DFF">
                        <w:rPr>
                          <w:rFonts w:ascii="Arial" w:hAnsi="Arial" w:cs="Arial"/>
                          <w:sz w:val="28"/>
                        </w:rPr>
                        <w:t>On 3 out of 4 reading and math tests on the Minnesota Comprehensive Assessment Test (</w:t>
                      </w:r>
                      <w:proofErr w:type="spellStart"/>
                      <w:r w:rsidRPr="00290DFF">
                        <w:rPr>
                          <w:rFonts w:ascii="Arial" w:hAnsi="Arial" w:cs="Arial"/>
                          <w:sz w:val="28"/>
                        </w:rPr>
                        <w:t>MCAT</w:t>
                      </w:r>
                      <w:proofErr w:type="spellEnd"/>
                      <w:r w:rsidRPr="00290DFF">
                        <w:rPr>
                          <w:rFonts w:ascii="Arial" w:hAnsi="Arial" w:cs="Arial"/>
                          <w:sz w:val="28"/>
                        </w:rPr>
                        <w:t>) 3rd and 5th graders in Fast Break to Learning schools improved academic achievement more than the control group of schools</w:t>
                      </w:r>
                    </w:p>
                    <w:p w:rsidR="001F5138" w:rsidRPr="00290DFF" w:rsidRDefault="001F5138" w:rsidP="001F5138">
                      <w:pPr>
                        <w:numPr>
                          <w:ilvl w:val="0"/>
                          <w:numId w:val="1"/>
                        </w:numPr>
                        <w:rPr>
                          <w:rFonts w:ascii="Arial" w:hAnsi="Arial" w:cs="Arial"/>
                          <w:sz w:val="28"/>
                        </w:rPr>
                      </w:pPr>
                      <w:r w:rsidRPr="00290DFF">
                        <w:rPr>
                          <w:rFonts w:ascii="Arial" w:hAnsi="Arial" w:cs="Arial"/>
                          <w:sz w:val="28"/>
                        </w:rPr>
                        <w:t xml:space="preserve">97% of principals strongly agreed or agreed their school benefited from the program, with decreased negative behaviour and tardiness </w:t>
                      </w:r>
                      <w:r w:rsidR="003A6B5F" w:rsidRPr="00290DFF">
                        <w:rPr>
                          <w:rFonts w:ascii="Arial" w:hAnsi="Arial" w:cs="Arial"/>
                          <w:sz w:val="28"/>
                        </w:rPr>
                        <w:t xml:space="preserve">(slowness to react) </w:t>
                      </w:r>
                      <w:r w:rsidRPr="00290DFF">
                        <w:rPr>
                          <w:rFonts w:ascii="Arial" w:hAnsi="Arial" w:cs="Arial"/>
                          <w:sz w:val="28"/>
                        </w:rPr>
                        <w:t>as the top benefits mentioned</w:t>
                      </w:r>
                    </w:p>
                    <w:p w:rsidR="001F5138" w:rsidRPr="00290DFF" w:rsidRDefault="00A16505" w:rsidP="001F5138">
                      <w:pPr>
                        <w:jc w:val="right"/>
                        <w:rPr>
                          <w:rFonts w:ascii="Arial" w:hAnsi="Arial" w:cs="Arial"/>
                          <w:sz w:val="28"/>
                        </w:rPr>
                      </w:pPr>
                      <w:hyperlink r:id="rId14" w:history="1">
                        <w:r w:rsidR="001F5138" w:rsidRPr="00290DFF">
                          <w:rPr>
                            <w:rStyle w:val="Hyperlink"/>
                            <w:rFonts w:ascii="Arial" w:hAnsi="Arial" w:cs="Arial"/>
                            <w:sz w:val="28"/>
                          </w:rPr>
                          <w:t>http://school.fueluptoplay60.com</w:t>
                        </w:r>
                      </w:hyperlink>
                    </w:p>
                  </w:txbxContent>
                </v:textbox>
              </v:shape>
            </w:pict>
          </mc:Fallback>
        </mc:AlternateContent>
      </w:r>
      <w:r w:rsidR="00E172C9" w:rsidRPr="0054255E">
        <w:rPr>
          <w:sz w:val="28"/>
          <w:szCs w:val="24"/>
        </w:rPr>
        <w:t xml:space="preserve">2.1 </w:t>
      </w:r>
      <w:r w:rsidRPr="0054255E">
        <w:rPr>
          <w:sz w:val="28"/>
          <w:szCs w:val="24"/>
        </w:rPr>
        <w:t xml:space="preserve">The following is an abstract of a research paper on the effect of providing nutrition for school going children. Read the abstract and answer the questions that follow. </w:t>
      </w:r>
    </w:p>
    <w:p w:rsidR="00290DFF" w:rsidRDefault="00290DFF">
      <w:pPr>
        <w:rPr>
          <w:sz w:val="28"/>
          <w:szCs w:val="24"/>
        </w:rPr>
      </w:pPr>
    </w:p>
    <w:p w:rsidR="00290DFF" w:rsidRPr="0054255E" w:rsidRDefault="00290DFF">
      <w:pPr>
        <w:rPr>
          <w:sz w:val="28"/>
          <w:szCs w:val="24"/>
        </w:rPr>
      </w:pPr>
    </w:p>
    <w:p w:rsidR="001F5138" w:rsidRPr="0054255E" w:rsidRDefault="001F5138">
      <w:pPr>
        <w:rPr>
          <w:sz w:val="28"/>
          <w:szCs w:val="24"/>
        </w:rPr>
      </w:pPr>
    </w:p>
    <w:p w:rsidR="001F5138" w:rsidRPr="0054255E" w:rsidRDefault="001F5138">
      <w:pPr>
        <w:rPr>
          <w:sz w:val="28"/>
          <w:szCs w:val="24"/>
        </w:rPr>
      </w:pPr>
    </w:p>
    <w:p w:rsidR="001F5138" w:rsidRPr="0054255E" w:rsidRDefault="001F5138">
      <w:pPr>
        <w:rPr>
          <w:sz w:val="28"/>
          <w:szCs w:val="24"/>
        </w:rPr>
      </w:pPr>
    </w:p>
    <w:p w:rsidR="001F5138" w:rsidRPr="0054255E" w:rsidRDefault="001F5138">
      <w:pPr>
        <w:rPr>
          <w:sz w:val="28"/>
          <w:szCs w:val="24"/>
        </w:rPr>
      </w:pPr>
    </w:p>
    <w:p w:rsidR="001F5138" w:rsidRPr="0054255E" w:rsidRDefault="001F5138">
      <w:pPr>
        <w:rPr>
          <w:sz w:val="28"/>
          <w:szCs w:val="24"/>
        </w:rPr>
      </w:pPr>
    </w:p>
    <w:p w:rsidR="001F5138" w:rsidRDefault="001F5138">
      <w:pPr>
        <w:rPr>
          <w:sz w:val="28"/>
          <w:szCs w:val="24"/>
        </w:rPr>
      </w:pPr>
    </w:p>
    <w:p w:rsidR="00290DFF" w:rsidRPr="0054255E" w:rsidRDefault="00290DFF">
      <w:pPr>
        <w:rPr>
          <w:sz w:val="28"/>
          <w:szCs w:val="24"/>
        </w:rPr>
      </w:pPr>
    </w:p>
    <w:p w:rsidR="00290DFF" w:rsidRDefault="00290DFF">
      <w:pPr>
        <w:rPr>
          <w:sz w:val="28"/>
          <w:szCs w:val="24"/>
        </w:rPr>
      </w:pPr>
    </w:p>
    <w:p w:rsidR="00290DFF" w:rsidRDefault="00290DFF">
      <w:pPr>
        <w:rPr>
          <w:sz w:val="28"/>
          <w:szCs w:val="24"/>
        </w:rPr>
      </w:pPr>
    </w:p>
    <w:p w:rsidR="001F5138" w:rsidRPr="0054255E" w:rsidRDefault="00E172C9">
      <w:pPr>
        <w:rPr>
          <w:sz w:val="28"/>
          <w:szCs w:val="24"/>
        </w:rPr>
      </w:pPr>
      <w:r w:rsidRPr="0054255E">
        <w:rPr>
          <w:sz w:val="28"/>
          <w:szCs w:val="24"/>
        </w:rPr>
        <w:t>2.1</w:t>
      </w:r>
      <w:r w:rsidR="001F5138" w:rsidRPr="0054255E">
        <w:rPr>
          <w:sz w:val="28"/>
          <w:szCs w:val="24"/>
        </w:rPr>
        <w:t>.1 Where was this study conducted?</w:t>
      </w:r>
      <w:r w:rsidR="001F5138" w:rsidRPr="0054255E">
        <w:rPr>
          <w:sz w:val="28"/>
          <w:szCs w:val="24"/>
        </w:rPr>
        <w:tab/>
      </w:r>
      <w:r w:rsidR="001F5138" w:rsidRPr="0054255E">
        <w:rPr>
          <w:sz w:val="28"/>
          <w:szCs w:val="24"/>
        </w:rPr>
        <w:tab/>
      </w:r>
      <w:r w:rsidR="001F5138" w:rsidRPr="0054255E">
        <w:rPr>
          <w:sz w:val="28"/>
          <w:szCs w:val="24"/>
        </w:rPr>
        <w:tab/>
      </w:r>
      <w:r w:rsidR="001F5138" w:rsidRPr="0054255E">
        <w:rPr>
          <w:sz w:val="28"/>
          <w:szCs w:val="24"/>
        </w:rPr>
        <w:tab/>
      </w:r>
      <w:r w:rsidR="001F5138" w:rsidRPr="0054255E">
        <w:rPr>
          <w:sz w:val="28"/>
          <w:szCs w:val="24"/>
        </w:rPr>
        <w:tab/>
      </w:r>
      <w:r w:rsidR="001F5138" w:rsidRPr="0054255E">
        <w:rPr>
          <w:sz w:val="28"/>
          <w:szCs w:val="24"/>
        </w:rPr>
        <w:tab/>
      </w:r>
      <w:r w:rsidR="00B600F9" w:rsidRPr="0054255E">
        <w:rPr>
          <w:sz w:val="28"/>
          <w:szCs w:val="24"/>
        </w:rPr>
        <w:tab/>
      </w:r>
      <w:r w:rsidR="00B600F9" w:rsidRPr="0054255E">
        <w:rPr>
          <w:sz w:val="28"/>
          <w:szCs w:val="24"/>
        </w:rPr>
        <w:tab/>
      </w:r>
      <w:r w:rsidR="001F5138" w:rsidRPr="0054255E">
        <w:rPr>
          <w:sz w:val="28"/>
          <w:szCs w:val="24"/>
        </w:rPr>
        <w:t>(1)</w:t>
      </w:r>
    </w:p>
    <w:p w:rsidR="001F5138" w:rsidRPr="0054255E" w:rsidRDefault="00E172C9">
      <w:pPr>
        <w:rPr>
          <w:sz w:val="28"/>
          <w:szCs w:val="24"/>
        </w:rPr>
      </w:pPr>
      <w:r w:rsidRPr="0054255E">
        <w:rPr>
          <w:sz w:val="28"/>
          <w:szCs w:val="24"/>
        </w:rPr>
        <w:t>2.1</w:t>
      </w:r>
      <w:r w:rsidR="001F5138" w:rsidRPr="0054255E">
        <w:rPr>
          <w:sz w:val="28"/>
          <w:szCs w:val="24"/>
        </w:rPr>
        <w:t xml:space="preserve">.2 </w:t>
      </w:r>
      <w:r w:rsidR="003A6B5F" w:rsidRPr="0054255E">
        <w:rPr>
          <w:sz w:val="28"/>
          <w:szCs w:val="24"/>
        </w:rPr>
        <w:t>What fraction of learners had improved reading and math test results?</w:t>
      </w:r>
      <w:r w:rsidR="003A6B5F" w:rsidRPr="0054255E">
        <w:rPr>
          <w:sz w:val="28"/>
          <w:szCs w:val="24"/>
        </w:rPr>
        <w:tab/>
      </w:r>
      <w:r w:rsidR="003A6B5F" w:rsidRPr="0054255E">
        <w:rPr>
          <w:sz w:val="28"/>
          <w:szCs w:val="24"/>
        </w:rPr>
        <w:tab/>
        <w:t>(1)</w:t>
      </w:r>
    </w:p>
    <w:p w:rsidR="003A6B5F" w:rsidRPr="0054255E" w:rsidRDefault="00E172C9">
      <w:pPr>
        <w:rPr>
          <w:sz w:val="28"/>
          <w:szCs w:val="24"/>
        </w:rPr>
      </w:pPr>
      <w:r w:rsidRPr="0054255E">
        <w:rPr>
          <w:sz w:val="28"/>
          <w:szCs w:val="24"/>
        </w:rPr>
        <w:t>2.1</w:t>
      </w:r>
      <w:r w:rsidR="003A6B5F" w:rsidRPr="0054255E">
        <w:rPr>
          <w:sz w:val="28"/>
          <w:szCs w:val="24"/>
        </w:rPr>
        <w:t>.3 What percent</w:t>
      </w:r>
      <w:r w:rsidR="001D220E">
        <w:rPr>
          <w:sz w:val="28"/>
          <w:szCs w:val="24"/>
        </w:rPr>
        <w:t>age</w:t>
      </w:r>
      <w:r w:rsidR="003A6B5F" w:rsidRPr="0054255E">
        <w:rPr>
          <w:sz w:val="28"/>
          <w:szCs w:val="24"/>
        </w:rPr>
        <w:t xml:space="preserve"> of principals </w:t>
      </w:r>
      <w:proofErr w:type="gramStart"/>
      <w:r w:rsidR="003A6B5F" w:rsidRPr="0054255E">
        <w:rPr>
          <w:sz w:val="28"/>
          <w:szCs w:val="24"/>
        </w:rPr>
        <w:t>think</w:t>
      </w:r>
      <w:proofErr w:type="gramEnd"/>
      <w:r w:rsidR="003A6B5F" w:rsidRPr="0054255E">
        <w:rPr>
          <w:sz w:val="28"/>
          <w:szCs w:val="24"/>
        </w:rPr>
        <w:t xml:space="preserve"> that the programme did not benefit their schools?</w:t>
      </w:r>
      <w:r w:rsidR="003A6B5F" w:rsidRPr="0054255E">
        <w:rPr>
          <w:sz w:val="28"/>
          <w:szCs w:val="24"/>
        </w:rPr>
        <w:tab/>
      </w:r>
      <w:r w:rsidR="0063046C">
        <w:rPr>
          <w:sz w:val="28"/>
          <w:szCs w:val="24"/>
        </w:rPr>
        <w:tab/>
      </w:r>
      <w:r w:rsidR="0063046C">
        <w:rPr>
          <w:sz w:val="28"/>
          <w:szCs w:val="24"/>
        </w:rPr>
        <w:tab/>
      </w:r>
      <w:r w:rsidR="0063046C">
        <w:rPr>
          <w:sz w:val="28"/>
          <w:szCs w:val="24"/>
        </w:rPr>
        <w:tab/>
      </w:r>
      <w:r w:rsidR="0063046C">
        <w:rPr>
          <w:sz w:val="28"/>
          <w:szCs w:val="24"/>
        </w:rPr>
        <w:tab/>
      </w:r>
      <w:r w:rsidR="0063046C">
        <w:rPr>
          <w:sz w:val="28"/>
          <w:szCs w:val="24"/>
        </w:rPr>
        <w:tab/>
      </w:r>
      <w:r w:rsidR="0063046C">
        <w:rPr>
          <w:sz w:val="28"/>
          <w:szCs w:val="24"/>
        </w:rPr>
        <w:tab/>
      </w:r>
      <w:r w:rsidR="0063046C">
        <w:rPr>
          <w:sz w:val="28"/>
          <w:szCs w:val="24"/>
        </w:rPr>
        <w:tab/>
      </w:r>
      <w:r w:rsidR="0063046C">
        <w:rPr>
          <w:sz w:val="28"/>
          <w:szCs w:val="24"/>
        </w:rPr>
        <w:tab/>
      </w:r>
      <w:r w:rsidR="0063046C">
        <w:rPr>
          <w:sz w:val="28"/>
          <w:szCs w:val="24"/>
        </w:rPr>
        <w:tab/>
      </w:r>
      <w:r w:rsidR="0063046C">
        <w:rPr>
          <w:sz w:val="28"/>
          <w:szCs w:val="24"/>
        </w:rPr>
        <w:tab/>
      </w:r>
      <w:r w:rsidR="0063046C">
        <w:rPr>
          <w:sz w:val="28"/>
          <w:szCs w:val="24"/>
        </w:rPr>
        <w:tab/>
      </w:r>
      <w:r w:rsidR="0063046C">
        <w:rPr>
          <w:sz w:val="28"/>
          <w:szCs w:val="24"/>
        </w:rPr>
        <w:tab/>
      </w:r>
      <w:r w:rsidR="003A6B5F" w:rsidRPr="0054255E">
        <w:rPr>
          <w:sz w:val="28"/>
          <w:szCs w:val="24"/>
        </w:rPr>
        <w:t>(2)</w:t>
      </w:r>
    </w:p>
    <w:p w:rsidR="003A6B5F" w:rsidRPr="0054255E" w:rsidRDefault="00E172C9">
      <w:pPr>
        <w:rPr>
          <w:sz w:val="28"/>
          <w:szCs w:val="24"/>
        </w:rPr>
      </w:pPr>
      <w:r w:rsidRPr="0054255E">
        <w:rPr>
          <w:sz w:val="28"/>
          <w:szCs w:val="24"/>
        </w:rPr>
        <w:t>2.1</w:t>
      </w:r>
      <w:r w:rsidR="003A6B5F" w:rsidRPr="0054255E">
        <w:rPr>
          <w:sz w:val="28"/>
          <w:szCs w:val="24"/>
        </w:rPr>
        <w:t xml:space="preserve">.4 Learners in the programme performed better that “the control group”. Describe the condition of the control group. </w:t>
      </w:r>
      <w:r w:rsidR="003A6B5F" w:rsidRPr="0054255E">
        <w:rPr>
          <w:sz w:val="28"/>
          <w:szCs w:val="24"/>
        </w:rPr>
        <w:tab/>
      </w:r>
      <w:r w:rsidR="003A6B5F" w:rsidRPr="0054255E">
        <w:rPr>
          <w:sz w:val="28"/>
          <w:szCs w:val="24"/>
        </w:rPr>
        <w:tab/>
      </w:r>
      <w:r w:rsidR="003A6B5F" w:rsidRPr="0054255E">
        <w:rPr>
          <w:sz w:val="28"/>
          <w:szCs w:val="24"/>
        </w:rPr>
        <w:tab/>
      </w:r>
      <w:r w:rsidR="003A6B5F" w:rsidRPr="0054255E">
        <w:rPr>
          <w:sz w:val="28"/>
          <w:szCs w:val="24"/>
        </w:rPr>
        <w:tab/>
      </w:r>
      <w:r w:rsidR="003A6B5F" w:rsidRPr="0054255E">
        <w:rPr>
          <w:sz w:val="28"/>
          <w:szCs w:val="24"/>
        </w:rPr>
        <w:tab/>
      </w:r>
      <w:r w:rsidR="003A6B5F" w:rsidRPr="0054255E">
        <w:rPr>
          <w:sz w:val="28"/>
          <w:szCs w:val="24"/>
        </w:rPr>
        <w:tab/>
      </w:r>
      <w:r w:rsidR="003A6B5F" w:rsidRPr="0054255E">
        <w:rPr>
          <w:sz w:val="28"/>
          <w:szCs w:val="24"/>
        </w:rPr>
        <w:tab/>
      </w:r>
      <w:r w:rsidR="003A6B5F" w:rsidRPr="0054255E">
        <w:rPr>
          <w:sz w:val="28"/>
          <w:szCs w:val="24"/>
        </w:rPr>
        <w:tab/>
      </w:r>
      <w:r w:rsidR="00B600F9" w:rsidRPr="0054255E">
        <w:rPr>
          <w:sz w:val="28"/>
          <w:szCs w:val="24"/>
        </w:rPr>
        <w:tab/>
      </w:r>
      <w:r w:rsidR="00B600F9" w:rsidRPr="0054255E">
        <w:rPr>
          <w:sz w:val="28"/>
          <w:szCs w:val="24"/>
        </w:rPr>
        <w:tab/>
      </w:r>
      <w:r w:rsidR="003A6B5F" w:rsidRPr="0054255E">
        <w:rPr>
          <w:sz w:val="28"/>
          <w:szCs w:val="24"/>
        </w:rPr>
        <w:t>(2)</w:t>
      </w:r>
    </w:p>
    <w:p w:rsidR="0036438F" w:rsidRPr="0054255E" w:rsidRDefault="00E172C9">
      <w:pPr>
        <w:rPr>
          <w:sz w:val="28"/>
          <w:szCs w:val="24"/>
        </w:rPr>
      </w:pPr>
      <w:r w:rsidRPr="0054255E">
        <w:rPr>
          <w:sz w:val="28"/>
          <w:szCs w:val="24"/>
        </w:rPr>
        <w:t>2.1</w:t>
      </w:r>
      <w:r w:rsidR="003A6B5F" w:rsidRPr="0054255E">
        <w:rPr>
          <w:sz w:val="28"/>
          <w:szCs w:val="24"/>
        </w:rPr>
        <w:t xml:space="preserve">.5 </w:t>
      </w:r>
      <w:r w:rsidR="00BD3939" w:rsidRPr="0054255E">
        <w:rPr>
          <w:sz w:val="28"/>
          <w:szCs w:val="24"/>
        </w:rPr>
        <w:t xml:space="preserve">One of the researchers put forward the following hypothesis. “Providing breakfast might improve results and behaviour.” </w:t>
      </w:r>
    </w:p>
    <w:p w:rsidR="003C3D24" w:rsidRPr="0054255E" w:rsidRDefault="00BD3939">
      <w:pPr>
        <w:rPr>
          <w:sz w:val="28"/>
          <w:szCs w:val="24"/>
        </w:rPr>
      </w:pPr>
      <w:r w:rsidRPr="0054255E">
        <w:rPr>
          <w:sz w:val="28"/>
          <w:szCs w:val="24"/>
        </w:rPr>
        <w:t>State whether the hypothesis is correctly stated or not</w:t>
      </w:r>
      <w:r w:rsidR="0036438F" w:rsidRPr="0054255E">
        <w:rPr>
          <w:sz w:val="28"/>
          <w:szCs w:val="24"/>
        </w:rPr>
        <w:t>. If correctly stated give a reason for your answer, if incorrectly stated, correct the hypothesis.</w:t>
      </w:r>
      <w:r w:rsidRPr="0054255E">
        <w:rPr>
          <w:sz w:val="28"/>
          <w:szCs w:val="24"/>
        </w:rPr>
        <w:tab/>
      </w:r>
      <w:r w:rsidR="00B600F9" w:rsidRPr="0054255E">
        <w:rPr>
          <w:sz w:val="28"/>
          <w:szCs w:val="24"/>
        </w:rPr>
        <w:tab/>
      </w:r>
      <w:r w:rsidR="00B600F9" w:rsidRPr="0054255E">
        <w:rPr>
          <w:sz w:val="28"/>
          <w:szCs w:val="24"/>
        </w:rPr>
        <w:tab/>
      </w:r>
      <w:r w:rsidR="00B600F9" w:rsidRPr="0054255E">
        <w:rPr>
          <w:sz w:val="28"/>
          <w:szCs w:val="24"/>
        </w:rPr>
        <w:tab/>
      </w:r>
      <w:r w:rsidRPr="0054255E">
        <w:rPr>
          <w:sz w:val="28"/>
          <w:szCs w:val="24"/>
        </w:rPr>
        <w:tab/>
        <w:t>(</w:t>
      </w:r>
      <w:r w:rsidR="0036438F" w:rsidRPr="0054255E">
        <w:rPr>
          <w:sz w:val="28"/>
          <w:szCs w:val="24"/>
        </w:rPr>
        <w:t>3</w:t>
      </w:r>
      <w:r w:rsidRPr="0054255E">
        <w:rPr>
          <w:sz w:val="28"/>
          <w:szCs w:val="24"/>
        </w:rPr>
        <w:t>)</w:t>
      </w:r>
    </w:p>
    <w:p w:rsidR="00BD3939" w:rsidRPr="0054255E" w:rsidRDefault="00E172C9">
      <w:pPr>
        <w:rPr>
          <w:sz w:val="28"/>
          <w:szCs w:val="24"/>
        </w:rPr>
      </w:pPr>
      <w:r w:rsidRPr="0054255E">
        <w:rPr>
          <w:sz w:val="28"/>
          <w:szCs w:val="24"/>
        </w:rPr>
        <w:t>2.1</w:t>
      </w:r>
      <w:r w:rsidR="00BD3939" w:rsidRPr="0054255E">
        <w:rPr>
          <w:sz w:val="28"/>
          <w:szCs w:val="24"/>
        </w:rPr>
        <w:t>.6 Predict ONE reason why the South African government might not be willing to start a similar project in all South African schools.</w:t>
      </w:r>
      <w:r w:rsidR="00BD3939" w:rsidRPr="0054255E">
        <w:rPr>
          <w:sz w:val="28"/>
          <w:szCs w:val="24"/>
        </w:rPr>
        <w:tab/>
      </w:r>
      <w:r w:rsidR="00BD3939" w:rsidRPr="0054255E">
        <w:rPr>
          <w:sz w:val="28"/>
          <w:szCs w:val="24"/>
        </w:rPr>
        <w:tab/>
      </w:r>
      <w:r w:rsidR="00BD3939" w:rsidRPr="0054255E">
        <w:rPr>
          <w:sz w:val="28"/>
          <w:szCs w:val="24"/>
        </w:rPr>
        <w:tab/>
      </w:r>
      <w:r w:rsidR="00BD3939" w:rsidRPr="0054255E">
        <w:rPr>
          <w:sz w:val="28"/>
          <w:szCs w:val="24"/>
        </w:rPr>
        <w:tab/>
      </w:r>
      <w:r w:rsidR="00B600F9" w:rsidRPr="0054255E">
        <w:rPr>
          <w:sz w:val="28"/>
          <w:szCs w:val="24"/>
        </w:rPr>
        <w:tab/>
      </w:r>
      <w:r w:rsidR="00B600F9" w:rsidRPr="0054255E">
        <w:rPr>
          <w:sz w:val="28"/>
          <w:szCs w:val="24"/>
        </w:rPr>
        <w:tab/>
      </w:r>
      <w:r w:rsidR="00B600F9" w:rsidRPr="0054255E">
        <w:rPr>
          <w:sz w:val="28"/>
          <w:szCs w:val="24"/>
        </w:rPr>
        <w:tab/>
      </w:r>
      <w:r w:rsidR="00BD3939" w:rsidRPr="0054255E">
        <w:rPr>
          <w:sz w:val="28"/>
          <w:szCs w:val="24"/>
        </w:rPr>
        <w:tab/>
        <w:t>(2)</w:t>
      </w:r>
    </w:p>
    <w:p w:rsidR="00BD3939" w:rsidRPr="0054255E" w:rsidRDefault="00BD3939">
      <w:pPr>
        <w:rPr>
          <w:sz w:val="28"/>
          <w:szCs w:val="24"/>
        </w:rPr>
      </w:pPr>
      <w:r w:rsidRPr="0054255E">
        <w:rPr>
          <w:sz w:val="28"/>
          <w:szCs w:val="24"/>
        </w:rPr>
        <w:tab/>
      </w:r>
      <w:r w:rsidRPr="0054255E">
        <w:rPr>
          <w:sz w:val="28"/>
          <w:szCs w:val="24"/>
        </w:rPr>
        <w:tab/>
      </w:r>
      <w:r w:rsidRPr="0054255E">
        <w:rPr>
          <w:sz w:val="28"/>
          <w:szCs w:val="24"/>
        </w:rPr>
        <w:tab/>
      </w:r>
      <w:r w:rsidRPr="0054255E">
        <w:rPr>
          <w:sz w:val="28"/>
          <w:szCs w:val="24"/>
        </w:rPr>
        <w:tab/>
      </w:r>
      <w:r w:rsidRPr="0054255E">
        <w:rPr>
          <w:sz w:val="28"/>
          <w:szCs w:val="24"/>
        </w:rPr>
        <w:tab/>
      </w:r>
      <w:r w:rsidRPr="0054255E">
        <w:rPr>
          <w:sz w:val="28"/>
          <w:szCs w:val="24"/>
        </w:rPr>
        <w:tab/>
      </w:r>
      <w:r w:rsidRPr="0054255E">
        <w:rPr>
          <w:sz w:val="28"/>
          <w:szCs w:val="24"/>
        </w:rPr>
        <w:tab/>
      </w:r>
      <w:r w:rsidRPr="0054255E">
        <w:rPr>
          <w:sz w:val="28"/>
          <w:szCs w:val="24"/>
        </w:rPr>
        <w:tab/>
      </w:r>
      <w:r w:rsidRPr="0054255E">
        <w:rPr>
          <w:sz w:val="28"/>
          <w:szCs w:val="24"/>
        </w:rPr>
        <w:tab/>
      </w:r>
      <w:r w:rsidRPr="0054255E">
        <w:rPr>
          <w:sz w:val="28"/>
          <w:szCs w:val="24"/>
        </w:rPr>
        <w:tab/>
      </w:r>
      <w:r w:rsidR="00B600F9" w:rsidRPr="0054255E">
        <w:rPr>
          <w:sz w:val="28"/>
          <w:szCs w:val="24"/>
        </w:rPr>
        <w:tab/>
      </w:r>
      <w:r w:rsidR="00B600F9" w:rsidRPr="0054255E">
        <w:rPr>
          <w:sz w:val="28"/>
          <w:szCs w:val="24"/>
        </w:rPr>
        <w:tab/>
      </w:r>
      <w:r w:rsidRPr="0054255E">
        <w:rPr>
          <w:sz w:val="28"/>
          <w:szCs w:val="24"/>
        </w:rPr>
        <w:tab/>
      </w:r>
      <w:r w:rsidR="0054255E" w:rsidRPr="0054255E">
        <w:rPr>
          <w:sz w:val="28"/>
          <w:szCs w:val="24"/>
        </w:rPr>
        <w:t xml:space="preserve">      </w:t>
      </w:r>
      <w:r w:rsidRPr="0054255E">
        <w:rPr>
          <w:sz w:val="28"/>
          <w:szCs w:val="24"/>
        </w:rPr>
        <w:t>[1</w:t>
      </w:r>
      <w:r w:rsidR="0036438F" w:rsidRPr="0054255E">
        <w:rPr>
          <w:sz w:val="28"/>
          <w:szCs w:val="24"/>
        </w:rPr>
        <w:t>1</w:t>
      </w:r>
      <w:r w:rsidRPr="0054255E">
        <w:rPr>
          <w:sz w:val="28"/>
          <w:szCs w:val="24"/>
        </w:rPr>
        <w:t>]</w:t>
      </w:r>
    </w:p>
    <w:p w:rsidR="00F3600D" w:rsidRPr="0054255E" w:rsidRDefault="00233EB6">
      <w:pPr>
        <w:rPr>
          <w:sz w:val="28"/>
          <w:szCs w:val="24"/>
        </w:rPr>
      </w:pPr>
      <w:r w:rsidRPr="0054255E">
        <w:rPr>
          <w:sz w:val="28"/>
          <w:szCs w:val="24"/>
        </w:rPr>
        <w:lastRenderedPageBreak/>
        <w:t>2.2</w:t>
      </w:r>
      <w:r w:rsidR="00F3600D" w:rsidRPr="0054255E">
        <w:rPr>
          <w:sz w:val="28"/>
          <w:szCs w:val="24"/>
        </w:rPr>
        <w:t xml:space="preserve"> The diagram below shows a diagram of the human digestive system. </w:t>
      </w:r>
    </w:p>
    <w:p w:rsidR="00F3600D" w:rsidRPr="0054255E" w:rsidRDefault="00F3600D">
      <w:pPr>
        <w:rPr>
          <w:sz w:val="28"/>
          <w:szCs w:val="24"/>
        </w:rPr>
      </w:pPr>
    </w:p>
    <w:p w:rsidR="00543F9E" w:rsidRPr="00FE342B" w:rsidRDefault="00233EB6">
      <w:pPr>
        <w:rPr>
          <w:b/>
          <w:sz w:val="28"/>
          <w:szCs w:val="24"/>
        </w:rPr>
      </w:pPr>
      <w:r w:rsidRPr="0054255E">
        <w:rPr>
          <w:sz w:val="28"/>
          <w:szCs w:val="24"/>
        </w:rPr>
        <w:t xml:space="preserve"> </w:t>
      </w:r>
      <w:r w:rsidR="00F977EB">
        <w:rPr>
          <w:noProof/>
          <w:sz w:val="28"/>
          <w:szCs w:val="24"/>
          <w:lang w:eastAsia="en-ZA"/>
        </w:rPr>
        <w:drawing>
          <wp:inline distT="0" distB="0" distL="0" distR="0" wp14:anchorId="3ED7D4E0" wp14:editId="790E69E4">
            <wp:extent cx="3072765" cy="44551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2765" cy="4455160"/>
                    </a:xfrm>
                    <a:prstGeom prst="rect">
                      <a:avLst/>
                    </a:prstGeom>
                    <a:noFill/>
                    <a:ln>
                      <a:noFill/>
                    </a:ln>
                  </pic:spPr>
                </pic:pic>
              </a:graphicData>
            </a:graphic>
          </wp:inline>
        </w:drawing>
      </w:r>
      <w:proofErr w:type="gramStart"/>
      <w:r w:rsidR="00B15971" w:rsidRPr="00FE342B">
        <w:rPr>
          <w:b/>
          <w:sz w:val="28"/>
          <w:szCs w:val="24"/>
        </w:rPr>
        <w:t>Diagram of the human digestive system.</w:t>
      </w:r>
      <w:proofErr w:type="gramEnd"/>
      <w:r w:rsidR="00B15971" w:rsidRPr="00FE342B" w:rsidDel="00B15971">
        <w:rPr>
          <w:b/>
          <w:sz w:val="28"/>
          <w:szCs w:val="24"/>
        </w:rPr>
        <w:t xml:space="preserve"> </w:t>
      </w:r>
    </w:p>
    <w:p w:rsidR="00F3600D" w:rsidRPr="0054255E" w:rsidRDefault="00F3600D">
      <w:pPr>
        <w:rPr>
          <w:sz w:val="28"/>
          <w:szCs w:val="24"/>
        </w:rPr>
      </w:pPr>
      <w:r w:rsidRPr="0054255E">
        <w:rPr>
          <w:sz w:val="28"/>
          <w:szCs w:val="24"/>
        </w:rPr>
        <w:t>2.2.1 Label part numbered 1</w:t>
      </w:r>
      <w:r w:rsidR="00E72254" w:rsidRPr="0054255E">
        <w:rPr>
          <w:sz w:val="28"/>
          <w:szCs w:val="24"/>
        </w:rPr>
        <w:t>.</w:t>
      </w:r>
      <w:r w:rsidRPr="0054255E">
        <w:rPr>
          <w:sz w:val="28"/>
          <w:szCs w:val="24"/>
        </w:rPr>
        <w:tab/>
      </w:r>
      <w:r w:rsidRPr="0054255E">
        <w:rPr>
          <w:sz w:val="28"/>
          <w:szCs w:val="24"/>
        </w:rPr>
        <w:tab/>
      </w:r>
      <w:r w:rsidRPr="0054255E">
        <w:rPr>
          <w:sz w:val="28"/>
          <w:szCs w:val="24"/>
        </w:rPr>
        <w:tab/>
      </w:r>
      <w:r w:rsidRPr="0054255E">
        <w:rPr>
          <w:sz w:val="28"/>
          <w:szCs w:val="24"/>
        </w:rPr>
        <w:tab/>
      </w:r>
      <w:r w:rsidRPr="0054255E">
        <w:rPr>
          <w:sz w:val="28"/>
          <w:szCs w:val="24"/>
        </w:rPr>
        <w:tab/>
      </w:r>
      <w:r w:rsidRPr="0054255E">
        <w:rPr>
          <w:sz w:val="28"/>
          <w:szCs w:val="24"/>
        </w:rPr>
        <w:tab/>
      </w:r>
      <w:r w:rsidRPr="0054255E">
        <w:rPr>
          <w:sz w:val="28"/>
          <w:szCs w:val="24"/>
        </w:rPr>
        <w:tab/>
      </w:r>
      <w:r w:rsidRPr="0054255E">
        <w:rPr>
          <w:sz w:val="28"/>
          <w:szCs w:val="24"/>
        </w:rPr>
        <w:tab/>
      </w:r>
      <w:r w:rsidR="00B600F9" w:rsidRPr="0054255E">
        <w:rPr>
          <w:sz w:val="28"/>
          <w:szCs w:val="24"/>
        </w:rPr>
        <w:tab/>
      </w:r>
      <w:r w:rsidR="00B600F9" w:rsidRPr="0054255E">
        <w:rPr>
          <w:sz w:val="28"/>
          <w:szCs w:val="24"/>
        </w:rPr>
        <w:tab/>
      </w:r>
      <w:r w:rsidRPr="0054255E">
        <w:rPr>
          <w:sz w:val="28"/>
          <w:szCs w:val="24"/>
        </w:rPr>
        <w:t>1</w:t>
      </w:r>
    </w:p>
    <w:p w:rsidR="00F3600D" w:rsidRPr="0054255E" w:rsidRDefault="00F3600D">
      <w:pPr>
        <w:rPr>
          <w:sz w:val="28"/>
          <w:szCs w:val="24"/>
        </w:rPr>
      </w:pPr>
      <w:r w:rsidRPr="0054255E">
        <w:rPr>
          <w:sz w:val="28"/>
          <w:szCs w:val="24"/>
        </w:rPr>
        <w:t xml:space="preserve">2.2.2 Name the substance stored at part numbered </w:t>
      </w:r>
      <w:r w:rsidR="00F977EB">
        <w:rPr>
          <w:sz w:val="28"/>
          <w:szCs w:val="24"/>
        </w:rPr>
        <w:t>2</w:t>
      </w:r>
      <w:r w:rsidR="00E72254" w:rsidRPr="0054255E">
        <w:rPr>
          <w:sz w:val="28"/>
          <w:szCs w:val="24"/>
        </w:rPr>
        <w:t>.</w:t>
      </w:r>
      <w:r w:rsidRPr="0054255E">
        <w:rPr>
          <w:sz w:val="28"/>
          <w:szCs w:val="24"/>
        </w:rPr>
        <w:tab/>
      </w:r>
      <w:r w:rsidR="00B600F9" w:rsidRPr="0054255E">
        <w:rPr>
          <w:sz w:val="28"/>
          <w:szCs w:val="24"/>
        </w:rPr>
        <w:tab/>
      </w:r>
      <w:r w:rsidRPr="0054255E">
        <w:rPr>
          <w:sz w:val="28"/>
          <w:szCs w:val="24"/>
        </w:rPr>
        <w:tab/>
      </w:r>
      <w:r w:rsidRPr="0054255E">
        <w:rPr>
          <w:sz w:val="28"/>
          <w:szCs w:val="24"/>
        </w:rPr>
        <w:tab/>
      </w:r>
      <w:r w:rsidRPr="0054255E">
        <w:rPr>
          <w:sz w:val="28"/>
          <w:szCs w:val="24"/>
        </w:rPr>
        <w:tab/>
      </w:r>
      <w:r w:rsidRPr="0054255E">
        <w:rPr>
          <w:sz w:val="28"/>
          <w:szCs w:val="24"/>
        </w:rPr>
        <w:tab/>
        <w:t>1</w:t>
      </w:r>
    </w:p>
    <w:p w:rsidR="00025011" w:rsidRPr="0054255E" w:rsidRDefault="00F3600D">
      <w:pPr>
        <w:rPr>
          <w:sz w:val="28"/>
          <w:szCs w:val="24"/>
        </w:rPr>
      </w:pPr>
      <w:r w:rsidRPr="0054255E">
        <w:rPr>
          <w:sz w:val="28"/>
          <w:szCs w:val="24"/>
        </w:rPr>
        <w:t xml:space="preserve">2.2.3 State ONE function of part numbered </w:t>
      </w:r>
      <w:r w:rsidR="00F977EB">
        <w:rPr>
          <w:sz w:val="28"/>
          <w:szCs w:val="24"/>
        </w:rPr>
        <w:t>3</w:t>
      </w:r>
      <w:r w:rsidRPr="0054255E">
        <w:rPr>
          <w:sz w:val="28"/>
          <w:szCs w:val="24"/>
        </w:rPr>
        <w:t xml:space="preserve">. </w:t>
      </w:r>
      <w:r w:rsidRPr="0054255E">
        <w:rPr>
          <w:sz w:val="28"/>
          <w:szCs w:val="24"/>
        </w:rPr>
        <w:tab/>
      </w:r>
      <w:r w:rsidRPr="0054255E">
        <w:rPr>
          <w:sz w:val="28"/>
          <w:szCs w:val="24"/>
        </w:rPr>
        <w:tab/>
      </w:r>
      <w:r w:rsidRPr="0054255E">
        <w:rPr>
          <w:sz w:val="28"/>
          <w:szCs w:val="24"/>
        </w:rPr>
        <w:tab/>
      </w:r>
      <w:r w:rsidR="00B600F9" w:rsidRPr="0054255E">
        <w:rPr>
          <w:sz w:val="28"/>
          <w:szCs w:val="24"/>
        </w:rPr>
        <w:tab/>
      </w:r>
      <w:r w:rsidRPr="0054255E">
        <w:rPr>
          <w:sz w:val="28"/>
          <w:szCs w:val="24"/>
        </w:rPr>
        <w:tab/>
      </w:r>
      <w:r w:rsidRPr="0054255E">
        <w:rPr>
          <w:sz w:val="28"/>
          <w:szCs w:val="24"/>
        </w:rPr>
        <w:tab/>
      </w:r>
      <w:r w:rsidRPr="0054255E">
        <w:rPr>
          <w:sz w:val="28"/>
          <w:szCs w:val="24"/>
        </w:rPr>
        <w:tab/>
        <w:t>1</w:t>
      </w:r>
    </w:p>
    <w:p w:rsidR="00025011" w:rsidRPr="0054255E" w:rsidRDefault="00F3600D">
      <w:pPr>
        <w:rPr>
          <w:sz w:val="28"/>
          <w:szCs w:val="24"/>
        </w:rPr>
      </w:pPr>
      <w:r w:rsidRPr="0054255E">
        <w:rPr>
          <w:sz w:val="28"/>
          <w:szCs w:val="24"/>
        </w:rPr>
        <w:t xml:space="preserve">2.2.4 </w:t>
      </w:r>
      <w:r w:rsidR="00025011" w:rsidRPr="0054255E">
        <w:rPr>
          <w:sz w:val="28"/>
          <w:szCs w:val="24"/>
        </w:rPr>
        <w:t xml:space="preserve">Distinguish between the </w:t>
      </w:r>
      <w:r w:rsidR="00B15971">
        <w:rPr>
          <w:sz w:val="28"/>
          <w:szCs w:val="24"/>
        </w:rPr>
        <w:t xml:space="preserve">function of the </w:t>
      </w:r>
      <w:r w:rsidR="00025011" w:rsidRPr="0054255E">
        <w:rPr>
          <w:sz w:val="28"/>
          <w:szCs w:val="24"/>
        </w:rPr>
        <w:t>cardiac sphincter and the pyloric sphincter of the stomach.</w:t>
      </w:r>
      <w:r w:rsidR="00B15971">
        <w:rPr>
          <w:sz w:val="28"/>
          <w:szCs w:val="24"/>
        </w:rPr>
        <w:tab/>
      </w:r>
      <w:r w:rsidR="00B15971">
        <w:rPr>
          <w:sz w:val="28"/>
          <w:szCs w:val="24"/>
        </w:rPr>
        <w:tab/>
      </w:r>
      <w:r w:rsidR="00B15971">
        <w:rPr>
          <w:sz w:val="28"/>
          <w:szCs w:val="24"/>
        </w:rPr>
        <w:tab/>
      </w:r>
      <w:r w:rsidR="00B15971">
        <w:rPr>
          <w:sz w:val="28"/>
          <w:szCs w:val="24"/>
        </w:rPr>
        <w:tab/>
      </w:r>
      <w:r w:rsidR="00B15971">
        <w:rPr>
          <w:sz w:val="28"/>
          <w:szCs w:val="24"/>
        </w:rPr>
        <w:tab/>
      </w:r>
      <w:r w:rsidR="00B15971">
        <w:rPr>
          <w:sz w:val="28"/>
          <w:szCs w:val="24"/>
        </w:rPr>
        <w:tab/>
      </w:r>
      <w:r w:rsidR="00B15971">
        <w:rPr>
          <w:sz w:val="28"/>
          <w:szCs w:val="24"/>
        </w:rPr>
        <w:tab/>
      </w:r>
      <w:r w:rsidR="00B15971">
        <w:rPr>
          <w:sz w:val="28"/>
          <w:szCs w:val="24"/>
        </w:rPr>
        <w:tab/>
      </w:r>
      <w:r w:rsidR="00B15971">
        <w:rPr>
          <w:sz w:val="28"/>
          <w:szCs w:val="24"/>
        </w:rPr>
        <w:tab/>
      </w:r>
      <w:r w:rsidR="00B15971">
        <w:rPr>
          <w:sz w:val="28"/>
          <w:szCs w:val="24"/>
        </w:rPr>
        <w:tab/>
      </w:r>
      <w:r w:rsidR="00B15971">
        <w:rPr>
          <w:sz w:val="28"/>
          <w:szCs w:val="24"/>
        </w:rPr>
        <w:tab/>
      </w:r>
      <w:r w:rsidR="00B15971">
        <w:rPr>
          <w:sz w:val="28"/>
          <w:szCs w:val="24"/>
        </w:rPr>
        <w:tab/>
      </w:r>
      <w:r w:rsidR="00025011" w:rsidRPr="0054255E">
        <w:rPr>
          <w:sz w:val="28"/>
          <w:szCs w:val="24"/>
        </w:rPr>
        <w:t xml:space="preserve">2 </w:t>
      </w:r>
    </w:p>
    <w:p w:rsidR="00025011" w:rsidRPr="0054255E" w:rsidRDefault="00025011">
      <w:pPr>
        <w:rPr>
          <w:sz w:val="28"/>
          <w:szCs w:val="24"/>
        </w:rPr>
      </w:pPr>
      <w:r w:rsidRPr="0054255E">
        <w:rPr>
          <w:sz w:val="28"/>
          <w:szCs w:val="24"/>
        </w:rPr>
        <w:t xml:space="preserve">2.2.5 </w:t>
      </w:r>
      <w:r w:rsidR="00F3600D" w:rsidRPr="0054255E">
        <w:rPr>
          <w:sz w:val="28"/>
          <w:szCs w:val="24"/>
        </w:rPr>
        <w:t>Mohammed hangs upside-down from a tree. He chews on a grape and swallows it. He also takes a sip of his sister</w:t>
      </w:r>
      <w:r w:rsidR="00CD0EB3">
        <w:rPr>
          <w:sz w:val="28"/>
          <w:szCs w:val="24"/>
        </w:rPr>
        <w:t>’s</w:t>
      </w:r>
      <w:r w:rsidR="00F3600D" w:rsidRPr="0054255E">
        <w:rPr>
          <w:sz w:val="28"/>
          <w:szCs w:val="24"/>
        </w:rPr>
        <w:t xml:space="preserve"> juice. Suggest a reason why the food did not come out of his mouth due to gravit</w:t>
      </w:r>
      <w:r w:rsidR="0063046C">
        <w:rPr>
          <w:sz w:val="28"/>
          <w:szCs w:val="24"/>
        </w:rPr>
        <w:t>ational forces</w:t>
      </w:r>
      <w:r w:rsidR="00F3600D" w:rsidRPr="0054255E">
        <w:rPr>
          <w:sz w:val="28"/>
          <w:szCs w:val="24"/>
        </w:rPr>
        <w:t>.</w:t>
      </w:r>
      <w:r w:rsidRPr="0054255E">
        <w:rPr>
          <w:sz w:val="28"/>
          <w:szCs w:val="24"/>
        </w:rPr>
        <w:tab/>
      </w:r>
      <w:r w:rsidRPr="0054255E">
        <w:rPr>
          <w:sz w:val="28"/>
          <w:szCs w:val="24"/>
        </w:rPr>
        <w:tab/>
      </w:r>
      <w:r w:rsidR="00290DFF">
        <w:rPr>
          <w:sz w:val="28"/>
          <w:szCs w:val="24"/>
        </w:rPr>
        <w:tab/>
      </w:r>
      <w:r w:rsidR="00290DFF">
        <w:rPr>
          <w:sz w:val="28"/>
          <w:szCs w:val="24"/>
        </w:rPr>
        <w:tab/>
      </w:r>
      <w:r w:rsidR="00290DFF">
        <w:rPr>
          <w:sz w:val="28"/>
          <w:szCs w:val="24"/>
        </w:rPr>
        <w:tab/>
      </w:r>
      <w:r w:rsidR="00290DFF">
        <w:rPr>
          <w:sz w:val="28"/>
          <w:szCs w:val="24"/>
        </w:rPr>
        <w:tab/>
      </w:r>
      <w:r w:rsidR="00290DFF">
        <w:rPr>
          <w:sz w:val="28"/>
          <w:szCs w:val="24"/>
        </w:rPr>
        <w:tab/>
      </w:r>
      <w:r w:rsidR="00290DFF">
        <w:rPr>
          <w:sz w:val="28"/>
          <w:szCs w:val="24"/>
        </w:rPr>
        <w:tab/>
      </w:r>
      <w:r w:rsidR="00290DFF">
        <w:rPr>
          <w:sz w:val="28"/>
          <w:szCs w:val="24"/>
        </w:rPr>
        <w:tab/>
      </w:r>
      <w:r w:rsidR="00F3600D" w:rsidRPr="0054255E">
        <w:rPr>
          <w:sz w:val="28"/>
          <w:szCs w:val="24"/>
        </w:rPr>
        <w:t>2</w:t>
      </w:r>
    </w:p>
    <w:p w:rsidR="00233EB6" w:rsidRPr="0054255E" w:rsidRDefault="00025011">
      <w:pPr>
        <w:rPr>
          <w:sz w:val="28"/>
          <w:szCs w:val="24"/>
        </w:rPr>
      </w:pPr>
      <w:r w:rsidRPr="0054255E">
        <w:rPr>
          <w:sz w:val="28"/>
          <w:szCs w:val="24"/>
        </w:rPr>
        <w:tab/>
      </w:r>
      <w:r w:rsidRPr="0054255E">
        <w:rPr>
          <w:sz w:val="28"/>
          <w:szCs w:val="24"/>
        </w:rPr>
        <w:tab/>
      </w:r>
      <w:r w:rsidRPr="0054255E">
        <w:rPr>
          <w:sz w:val="28"/>
          <w:szCs w:val="24"/>
        </w:rPr>
        <w:tab/>
      </w:r>
      <w:r w:rsidRPr="0054255E">
        <w:rPr>
          <w:sz w:val="28"/>
          <w:szCs w:val="24"/>
        </w:rPr>
        <w:tab/>
      </w:r>
      <w:r w:rsidRPr="0054255E">
        <w:rPr>
          <w:sz w:val="28"/>
          <w:szCs w:val="24"/>
        </w:rPr>
        <w:tab/>
      </w:r>
      <w:r w:rsidRPr="0054255E">
        <w:rPr>
          <w:sz w:val="28"/>
          <w:szCs w:val="24"/>
        </w:rPr>
        <w:tab/>
      </w:r>
      <w:r w:rsidRPr="0054255E">
        <w:rPr>
          <w:sz w:val="28"/>
          <w:szCs w:val="24"/>
        </w:rPr>
        <w:tab/>
      </w:r>
      <w:r w:rsidRPr="0054255E">
        <w:rPr>
          <w:sz w:val="28"/>
          <w:szCs w:val="24"/>
        </w:rPr>
        <w:tab/>
      </w:r>
      <w:r w:rsidRPr="0054255E">
        <w:rPr>
          <w:sz w:val="28"/>
          <w:szCs w:val="24"/>
        </w:rPr>
        <w:tab/>
      </w:r>
      <w:r w:rsidRPr="0054255E">
        <w:rPr>
          <w:sz w:val="28"/>
          <w:szCs w:val="24"/>
        </w:rPr>
        <w:tab/>
      </w:r>
      <w:r w:rsidRPr="0054255E">
        <w:rPr>
          <w:sz w:val="28"/>
          <w:szCs w:val="24"/>
        </w:rPr>
        <w:tab/>
      </w:r>
      <w:r w:rsidR="00B600F9" w:rsidRPr="0054255E">
        <w:rPr>
          <w:sz w:val="28"/>
          <w:szCs w:val="24"/>
        </w:rPr>
        <w:tab/>
      </w:r>
      <w:r w:rsidR="00B600F9" w:rsidRPr="0054255E">
        <w:rPr>
          <w:sz w:val="28"/>
          <w:szCs w:val="24"/>
        </w:rPr>
        <w:tab/>
      </w:r>
      <w:r w:rsidRPr="0054255E">
        <w:rPr>
          <w:sz w:val="28"/>
          <w:szCs w:val="24"/>
        </w:rPr>
        <w:tab/>
        <w:t>[7]</w:t>
      </w:r>
      <w:r w:rsidR="00F3600D" w:rsidRPr="0054255E">
        <w:rPr>
          <w:sz w:val="28"/>
          <w:szCs w:val="24"/>
        </w:rPr>
        <w:t xml:space="preserve">  </w:t>
      </w:r>
    </w:p>
    <w:p w:rsidR="00B600F9" w:rsidRPr="0054255E" w:rsidRDefault="00B600F9">
      <w:pPr>
        <w:rPr>
          <w:sz w:val="24"/>
          <w:szCs w:val="24"/>
        </w:rPr>
      </w:pPr>
    </w:p>
    <w:p w:rsidR="00B600F9" w:rsidRPr="0054255E" w:rsidRDefault="00B600F9">
      <w:pPr>
        <w:rPr>
          <w:sz w:val="24"/>
          <w:szCs w:val="24"/>
        </w:rPr>
      </w:pPr>
    </w:p>
    <w:p w:rsidR="00E172C9" w:rsidRPr="00290DFF" w:rsidRDefault="00E172C9" w:rsidP="00E172C9">
      <w:pPr>
        <w:rPr>
          <w:sz w:val="28"/>
        </w:rPr>
      </w:pPr>
      <w:r w:rsidRPr="00290DFF">
        <w:rPr>
          <w:sz w:val="28"/>
        </w:rPr>
        <w:t>2.</w:t>
      </w:r>
      <w:r w:rsidR="00D2251F" w:rsidRPr="00290DFF">
        <w:rPr>
          <w:sz w:val="28"/>
        </w:rPr>
        <w:t>3</w:t>
      </w:r>
      <w:r w:rsidRPr="00290DFF">
        <w:rPr>
          <w:sz w:val="28"/>
        </w:rPr>
        <w:t xml:space="preserve"> The following diagram is a cross section through an earthworm</w:t>
      </w:r>
    </w:p>
    <w:p w:rsidR="00E172C9" w:rsidRDefault="00E172C9" w:rsidP="00E172C9">
      <w:pPr>
        <w:rPr>
          <w:sz w:val="28"/>
        </w:rPr>
      </w:pPr>
      <w:r w:rsidRPr="00290DFF">
        <w:rPr>
          <w:noProof/>
          <w:sz w:val="28"/>
          <w:lang w:eastAsia="en-ZA"/>
        </w:rPr>
        <w:lastRenderedPageBreak/>
        <w:drawing>
          <wp:inline distT="0" distB="0" distL="0" distR="0" wp14:anchorId="278EBCAF" wp14:editId="29E94231">
            <wp:extent cx="3078920" cy="1966824"/>
            <wp:effectExtent l="19050" t="19050" r="26670" b="14605"/>
            <wp:docPr id="2" name="Picture 2" descr="http://t0.gstatic.com/images?q=tbn:ANd9GcR7yL-C0egxSxIHDjBh5XAC_HvRC3LoaMzPa_XAhxT27uV59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R7yL-C0egxSxIHDjBh5XAC_HvRC3LoaMzPa_XAhxT27uV59_US"/>
                    <pic:cNvPicPr>
                      <a:picLocks noChangeAspect="1" noChangeArrowheads="1"/>
                    </pic:cNvPicPr>
                  </pic:nvPicPr>
                  <pic:blipFill>
                    <a:blip r:embed="rId16">
                      <a:grayscl/>
                      <a:extLst>
                        <a:ext uri="{BEBA8EAE-BF5A-486C-A8C5-ECC9F3942E4B}">
                          <a14:imgProps xmlns:a14="http://schemas.microsoft.com/office/drawing/2010/main">
                            <a14:imgLayer r:embed="rId17">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3079135" cy="1966961"/>
                    </a:xfrm>
                    <a:prstGeom prst="rect">
                      <a:avLst/>
                    </a:prstGeom>
                    <a:noFill/>
                    <a:ln w="25400">
                      <a:solidFill>
                        <a:schemeClr val="tx1"/>
                      </a:solidFill>
                    </a:ln>
                  </pic:spPr>
                </pic:pic>
              </a:graphicData>
            </a:graphic>
          </wp:inline>
        </w:drawing>
      </w:r>
    </w:p>
    <w:p w:rsidR="00D23C7A" w:rsidRPr="00FE342B" w:rsidRDefault="00D23C7A" w:rsidP="00E172C9">
      <w:pPr>
        <w:rPr>
          <w:b/>
          <w:sz w:val="28"/>
        </w:rPr>
      </w:pPr>
      <w:r>
        <w:rPr>
          <w:b/>
          <w:sz w:val="28"/>
        </w:rPr>
        <w:t>Above: Drawi</w:t>
      </w:r>
      <w:r w:rsidR="00FE342B">
        <w:rPr>
          <w:b/>
          <w:sz w:val="28"/>
        </w:rPr>
        <w:t>ng of a cross-section through an earthworm.</w:t>
      </w:r>
    </w:p>
    <w:p w:rsidR="00E172C9" w:rsidRPr="00290DFF" w:rsidRDefault="00E172C9" w:rsidP="00E172C9">
      <w:pPr>
        <w:rPr>
          <w:sz w:val="28"/>
        </w:rPr>
      </w:pPr>
      <w:r w:rsidRPr="00290DFF">
        <w:rPr>
          <w:sz w:val="28"/>
        </w:rPr>
        <w:t>2.</w:t>
      </w:r>
      <w:r w:rsidR="00D2251F" w:rsidRPr="00290DFF">
        <w:rPr>
          <w:sz w:val="28"/>
        </w:rPr>
        <w:t>3</w:t>
      </w:r>
      <w:r w:rsidRPr="00290DFF">
        <w:rPr>
          <w:sz w:val="28"/>
        </w:rPr>
        <w:t xml:space="preserve">.1 To which phylum do earthworms belong? </w:t>
      </w:r>
      <w:r w:rsidRPr="00290DFF">
        <w:rPr>
          <w:sz w:val="28"/>
        </w:rPr>
        <w:tab/>
      </w:r>
      <w:r w:rsidRPr="00290DFF">
        <w:rPr>
          <w:sz w:val="28"/>
        </w:rPr>
        <w:tab/>
      </w:r>
      <w:r w:rsidR="00B600F9" w:rsidRPr="00290DFF">
        <w:rPr>
          <w:sz w:val="28"/>
        </w:rPr>
        <w:tab/>
      </w:r>
      <w:r w:rsidRPr="00290DFF">
        <w:rPr>
          <w:sz w:val="28"/>
        </w:rPr>
        <w:tab/>
      </w:r>
      <w:r w:rsidRPr="00290DFF">
        <w:rPr>
          <w:sz w:val="28"/>
        </w:rPr>
        <w:tab/>
      </w:r>
      <w:r w:rsidRPr="00290DFF">
        <w:rPr>
          <w:sz w:val="28"/>
        </w:rPr>
        <w:tab/>
      </w:r>
      <w:r w:rsidRPr="00290DFF">
        <w:rPr>
          <w:sz w:val="28"/>
        </w:rPr>
        <w:tab/>
        <w:t>(1)</w:t>
      </w:r>
    </w:p>
    <w:p w:rsidR="00E172C9" w:rsidRPr="00290DFF" w:rsidRDefault="00E172C9" w:rsidP="00E172C9">
      <w:pPr>
        <w:rPr>
          <w:sz w:val="28"/>
        </w:rPr>
      </w:pPr>
      <w:r w:rsidRPr="00290DFF">
        <w:rPr>
          <w:sz w:val="28"/>
        </w:rPr>
        <w:t>2.</w:t>
      </w:r>
      <w:r w:rsidR="00D2251F" w:rsidRPr="00290DFF">
        <w:rPr>
          <w:sz w:val="28"/>
        </w:rPr>
        <w:t>3</w:t>
      </w:r>
      <w:r w:rsidRPr="00290DFF">
        <w:rPr>
          <w:sz w:val="28"/>
        </w:rPr>
        <w:t>.2 Describe the Earthworm with regard to the following features:</w:t>
      </w:r>
    </w:p>
    <w:p w:rsidR="00E172C9" w:rsidRPr="00290DFF" w:rsidRDefault="00E172C9" w:rsidP="00E172C9">
      <w:pPr>
        <w:rPr>
          <w:sz w:val="28"/>
        </w:rPr>
      </w:pPr>
      <w:r w:rsidRPr="00290DFF">
        <w:rPr>
          <w:sz w:val="28"/>
        </w:rPr>
        <w:t xml:space="preserve">a) </w:t>
      </w:r>
      <w:proofErr w:type="gramStart"/>
      <w:r w:rsidRPr="00290DFF">
        <w:rPr>
          <w:sz w:val="28"/>
        </w:rPr>
        <w:t>symmetry</w:t>
      </w:r>
      <w:proofErr w:type="gramEnd"/>
      <w:r w:rsidRPr="00290DFF">
        <w:rPr>
          <w:sz w:val="28"/>
        </w:rPr>
        <w:tab/>
      </w:r>
      <w:r w:rsidRPr="00290DFF">
        <w:rPr>
          <w:sz w:val="28"/>
        </w:rPr>
        <w:tab/>
      </w:r>
      <w:r w:rsidRPr="00290DFF">
        <w:rPr>
          <w:sz w:val="28"/>
        </w:rPr>
        <w:tab/>
      </w:r>
      <w:r w:rsidRPr="00290DFF">
        <w:rPr>
          <w:sz w:val="28"/>
        </w:rPr>
        <w:tab/>
      </w:r>
      <w:r w:rsidRPr="00290DFF">
        <w:rPr>
          <w:sz w:val="28"/>
        </w:rPr>
        <w:tab/>
      </w:r>
      <w:r w:rsidRPr="00290DFF">
        <w:rPr>
          <w:sz w:val="28"/>
        </w:rPr>
        <w:tab/>
      </w:r>
      <w:r w:rsidRPr="00290DFF">
        <w:rPr>
          <w:sz w:val="28"/>
        </w:rPr>
        <w:tab/>
      </w:r>
      <w:r w:rsidRPr="00290DFF">
        <w:rPr>
          <w:sz w:val="28"/>
        </w:rPr>
        <w:tab/>
      </w:r>
      <w:r w:rsidRPr="00290DFF">
        <w:rPr>
          <w:sz w:val="28"/>
        </w:rPr>
        <w:tab/>
      </w:r>
      <w:r w:rsidRPr="00290DFF">
        <w:rPr>
          <w:sz w:val="28"/>
        </w:rPr>
        <w:tab/>
      </w:r>
      <w:r w:rsidRPr="00290DFF">
        <w:rPr>
          <w:sz w:val="28"/>
        </w:rPr>
        <w:tab/>
      </w:r>
    </w:p>
    <w:p w:rsidR="00E172C9" w:rsidRPr="00290DFF" w:rsidRDefault="00E172C9" w:rsidP="00E172C9">
      <w:pPr>
        <w:rPr>
          <w:sz w:val="28"/>
        </w:rPr>
      </w:pPr>
      <w:r w:rsidRPr="00290DFF">
        <w:rPr>
          <w:sz w:val="28"/>
        </w:rPr>
        <w:t xml:space="preserve">b) </w:t>
      </w:r>
      <w:proofErr w:type="gramStart"/>
      <w:r w:rsidRPr="00290DFF">
        <w:rPr>
          <w:sz w:val="28"/>
        </w:rPr>
        <w:t>number</w:t>
      </w:r>
      <w:proofErr w:type="gramEnd"/>
      <w:r w:rsidRPr="00290DFF">
        <w:rPr>
          <w:sz w:val="28"/>
        </w:rPr>
        <w:t xml:space="preserve"> of tissue layers</w:t>
      </w:r>
      <w:r w:rsidRPr="00290DFF">
        <w:rPr>
          <w:sz w:val="28"/>
        </w:rPr>
        <w:tab/>
      </w:r>
      <w:r w:rsidRPr="00290DFF">
        <w:rPr>
          <w:sz w:val="28"/>
        </w:rPr>
        <w:tab/>
      </w:r>
      <w:r w:rsidRPr="00290DFF">
        <w:rPr>
          <w:sz w:val="28"/>
        </w:rPr>
        <w:tab/>
      </w:r>
      <w:r w:rsidRPr="00290DFF">
        <w:rPr>
          <w:sz w:val="28"/>
        </w:rPr>
        <w:tab/>
      </w:r>
      <w:r w:rsidRPr="00290DFF">
        <w:rPr>
          <w:sz w:val="28"/>
        </w:rPr>
        <w:tab/>
      </w:r>
      <w:r w:rsidRPr="00290DFF">
        <w:rPr>
          <w:sz w:val="28"/>
        </w:rPr>
        <w:tab/>
      </w:r>
      <w:r w:rsidRPr="00290DFF">
        <w:rPr>
          <w:sz w:val="28"/>
        </w:rPr>
        <w:tab/>
      </w:r>
      <w:r w:rsidRPr="00290DFF">
        <w:rPr>
          <w:sz w:val="28"/>
        </w:rPr>
        <w:tab/>
      </w:r>
      <w:r w:rsidRPr="00290DFF">
        <w:rPr>
          <w:sz w:val="28"/>
        </w:rPr>
        <w:tab/>
      </w:r>
    </w:p>
    <w:p w:rsidR="00E172C9" w:rsidRPr="00290DFF" w:rsidRDefault="00E172C9" w:rsidP="00E172C9">
      <w:pPr>
        <w:rPr>
          <w:sz w:val="28"/>
        </w:rPr>
      </w:pPr>
      <w:r w:rsidRPr="00290DFF">
        <w:rPr>
          <w:sz w:val="28"/>
        </w:rPr>
        <w:t xml:space="preserve">c) </w:t>
      </w:r>
      <w:proofErr w:type="gramStart"/>
      <w:r w:rsidRPr="00290DFF">
        <w:rPr>
          <w:sz w:val="28"/>
        </w:rPr>
        <w:t>type</w:t>
      </w:r>
      <w:proofErr w:type="gramEnd"/>
      <w:r w:rsidRPr="00290DFF">
        <w:rPr>
          <w:sz w:val="28"/>
        </w:rPr>
        <w:t xml:space="preserve"> of digestive system</w:t>
      </w:r>
      <w:r w:rsidRPr="00290DFF">
        <w:rPr>
          <w:sz w:val="28"/>
        </w:rPr>
        <w:tab/>
      </w:r>
      <w:r w:rsidRPr="00290DFF">
        <w:rPr>
          <w:sz w:val="28"/>
        </w:rPr>
        <w:tab/>
      </w:r>
      <w:r w:rsidRPr="00290DFF">
        <w:rPr>
          <w:sz w:val="28"/>
        </w:rPr>
        <w:tab/>
      </w:r>
      <w:r w:rsidRPr="00290DFF">
        <w:rPr>
          <w:sz w:val="28"/>
        </w:rPr>
        <w:tab/>
      </w:r>
      <w:r w:rsidRPr="00290DFF">
        <w:rPr>
          <w:sz w:val="28"/>
        </w:rPr>
        <w:tab/>
      </w:r>
      <w:r w:rsidRPr="00290DFF">
        <w:rPr>
          <w:sz w:val="28"/>
        </w:rPr>
        <w:tab/>
      </w:r>
      <w:r w:rsidRPr="00290DFF">
        <w:rPr>
          <w:sz w:val="28"/>
        </w:rPr>
        <w:tab/>
      </w:r>
      <w:r w:rsidRPr="00290DFF">
        <w:rPr>
          <w:sz w:val="28"/>
        </w:rPr>
        <w:tab/>
      </w:r>
      <w:r w:rsidRPr="00290DFF">
        <w:rPr>
          <w:sz w:val="28"/>
        </w:rPr>
        <w:tab/>
      </w:r>
    </w:p>
    <w:p w:rsidR="00E172C9" w:rsidRPr="00290DFF" w:rsidRDefault="00E172C9" w:rsidP="00E172C9">
      <w:pPr>
        <w:rPr>
          <w:sz w:val="28"/>
        </w:rPr>
      </w:pPr>
      <w:r w:rsidRPr="00290DFF">
        <w:rPr>
          <w:sz w:val="28"/>
        </w:rPr>
        <w:t xml:space="preserve">d) </w:t>
      </w:r>
      <w:proofErr w:type="gramStart"/>
      <w:r w:rsidRPr="00290DFF">
        <w:rPr>
          <w:sz w:val="28"/>
        </w:rPr>
        <w:t>coelom</w:t>
      </w:r>
      <w:proofErr w:type="gramEnd"/>
      <w:r w:rsidRPr="00290DFF">
        <w:rPr>
          <w:sz w:val="28"/>
        </w:rPr>
        <w:tab/>
      </w:r>
      <w:r w:rsidRPr="00290DFF">
        <w:rPr>
          <w:sz w:val="28"/>
        </w:rPr>
        <w:tab/>
      </w:r>
      <w:r w:rsidRPr="00290DFF">
        <w:rPr>
          <w:sz w:val="28"/>
        </w:rPr>
        <w:tab/>
      </w:r>
      <w:r w:rsidRPr="00290DFF">
        <w:rPr>
          <w:sz w:val="28"/>
        </w:rPr>
        <w:tab/>
      </w:r>
      <w:r w:rsidRPr="00290DFF">
        <w:rPr>
          <w:sz w:val="28"/>
        </w:rPr>
        <w:tab/>
      </w:r>
      <w:r w:rsidRPr="00290DFF">
        <w:rPr>
          <w:sz w:val="28"/>
        </w:rPr>
        <w:tab/>
      </w:r>
      <w:r w:rsidRPr="00290DFF">
        <w:rPr>
          <w:sz w:val="28"/>
        </w:rPr>
        <w:tab/>
      </w:r>
      <w:r w:rsidRPr="00290DFF">
        <w:rPr>
          <w:sz w:val="28"/>
        </w:rPr>
        <w:tab/>
      </w:r>
      <w:r w:rsidRPr="00290DFF">
        <w:rPr>
          <w:sz w:val="28"/>
        </w:rPr>
        <w:tab/>
      </w:r>
      <w:r w:rsidRPr="00290DFF">
        <w:rPr>
          <w:sz w:val="28"/>
        </w:rPr>
        <w:tab/>
        <w:t xml:space="preserve">     </w:t>
      </w:r>
      <w:r w:rsidR="00B600F9" w:rsidRPr="00290DFF">
        <w:rPr>
          <w:sz w:val="28"/>
        </w:rPr>
        <w:tab/>
      </w:r>
      <w:r w:rsidR="00B600F9" w:rsidRPr="00290DFF">
        <w:rPr>
          <w:sz w:val="28"/>
        </w:rPr>
        <w:tab/>
      </w:r>
      <w:r w:rsidRPr="00290DFF">
        <w:rPr>
          <w:sz w:val="28"/>
        </w:rPr>
        <w:t xml:space="preserve"> (4X1=4)</w:t>
      </w:r>
    </w:p>
    <w:p w:rsidR="00E172C9" w:rsidRPr="00290DFF" w:rsidRDefault="00E172C9" w:rsidP="00E172C9">
      <w:pPr>
        <w:rPr>
          <w:sz w:val="28"/>
        </w:rPr>
      </w:pPr>
      <w:r w:rsidRPr="00290DFF">
        <w:rPr>
          <w:sz w:val="28"/>
        </w:rPr>
        <w:t>2.</w:t>
      </w:r>
      <w:r w:rsidR="00D2251F" w:rsidRPr="00290DFF">
        <w:rPr>
          <w:sz w:val="28"/>
        </w:rPr>
        <w:t>3</w:t>
      </w:r>
      <w:r w:rsidRPr="00290DFF">
        <w:rPr>
          <w:sz w:val="28"/>
        </w:rPr>
        <w:t xml:space="preserve">.3 The blood vessels shown in the diagram are absent in flatworms such as </w:t>
      </w:r>
      <w:proofErr w:type="spellStart"/>
      <w:r w:rsidRPr="00290DFF">
        <w:rPr>
          <w:i/>
          <w:sz w:val="28"/>
        </w:rPr>
        <w:t>planaria</w:t>
      </w:r>
      <w:proofErr w:type="spellEnd"/>
      <w:r w:rsidRPr="00290DFF">
        <w:rPr>
          <w:sz w:val="28"/>
        </w:rPr>
        <w:t xml:space="preserve">. Account for this difference. </w:t>
      </w:r>
      <w:r w:rsidRPr="00290DFF">
        <w:rPr>
          <w:sz w:val="28"/>
        </w:rPr>
        <w:tab/>
      </w:r>
      <w:r w:rsidRPr="00290DFF">
        <w:rPr>
          <w:sz w:val="28"/>
        </w:rPr>
        <w:tab/>
      </w:r>
      <w:r w:rsidRPr="00290DFF">
        <w:rPr>
          <w:sz w:val="28"/>
        </w:rPr>
        <w:tab/>
      </w:r>
      <w:r w:rsidRPr="00290DFF">
        <w:rPr>
          <w:sz w:val="28"/>
        </w:rPr>
        <w:tab/>
      </w:r>
      <w:r w:rsidRPr="00290DFF">
        <w:rPr>
          <w:sz w:val="28"/>
        </w:rPr>
        <w:tab/>
      </w:r>
      <w:r w:rsidRPr="00290DFF">
        <w:rPr>
          <w:sz w:val="28"/>
        </w:rPr>
        <w:tab/>
      </w:r>
      <w:r w:rsidRPr="00290DFF">
        <w:rPr>
          <w:sz w:val="28"/>
        </w:rPr>
        <w:tab/>
      </w:r>
      <w:r w:rsidR="00B600F9" w:rsidRPr="00290DFF">
        <w:rPr>
          <w:sz w:val="28"/>
        </w:rPr>
        <w:tab/>
      </w:r>
      <w:r w:rsidR="00B600F9" w:rsidRPr="00290DFF">
        <w:rPr>
          <w:sz w:val="28"/>
        </w:rPr>
        <w:tab/>
      </w:r>
      <w:r w:rsidRPr="00290DFF">
        <w:rPr>
          <w:sz w:val="28"/>
        </w:rPr>
        <w:tab/>
        <w:t>(3)</w:t>
      </w:r>
    </w:p>
    <w:p w:rsidR="00E172C9" w:rsidRPr="00290DFF" w:rsidRDefault="00E172C9" w:rsidP="00E172C9">
      <w:pPr>
        <w:rPr>
          <w:sz w:val="28"/>
        </w:rPr>
      </w:pPr>
      <w:r w:rsidRPr="00290DFF">
        <w:rPr>
          <w:sz w:val="28"/>
        </w:rPr>
        <w:t>2.</w:t>
      </w:r>
      <w:r w:rsidR="00D2251F" w:rsidRPr="00290DFF">
        <w:rPr>
          <w:sz w:val="28"/>
        </w:rPr>
        <w:t>3</w:t>
      </w:r>
      <w:r w:rsidRPr="00290DFF">
        <w:rPr>
          <w:sz w:val="28"/>
        </w:rPr>
        <w:t>.4 Explain how Earthworms are important for agriculture and in ecosystems.</w:t>
      </w:r>
      <w:r w:rsidRPr="00290DFF">
        <w:rPr>
          <w:sz w:val="28"/>
        </w:rPr>
        <w:tab/>
      </w:r>
      <w:r w:rsidR="00B600F9" w:rsidRPr="00290DFF">
        <w:rPr>
          <w:sz w:val="28"/>
        </w:rPr>
        <w:tab/>
      </w:r>
      <w:r w:rsidRPr="00290DFF">
        <w:rPr>
          <w:sz w:val="28"/>
        </w:rPr>
        <w:t>(4)</w:t>
      </w:r>
    </w:p>
    <w:p w:rsidR="00E172C9" w:rsidRPr="00290DFF" w:rsidRDefault="00E172C9" w:rsidP="00E172C9">
      <w:pPr>
        <w:rPr>
          <w:sz w:val="28"/>
        </w:rPr>
      </w:pPr>
      <w:r w:rsidRPr="00290DFF">
        <w:rPr>
          <w:sz w:val="28"/>
        </w:rPr>
        <w:tab/>
      </w:r>
      <w:r w:rsidRPr="00290DFF">
        <w:rPr>
          <w:sz w:val="28"/>
        </w:rPr>
        <w:tab/>
      </w:r>
      <w:r w:rsidRPr="00290DFF">
        <w:rPr>
          <w:sz w:val="28"/>
        </w:rPr>
        <w:tab/>
      </w:r>
      <w:r w:rsidRPr="00290DFF">
        <w:rPr>
          <w:sz w:val="28"/>
        </w:rPr>
        <w:tab/>
      </w:r>
      <w:r w:rsidRPr="00290DFF">
        <w:rPr>
          <w:sz w:val="28"/>
        </w:rPr>
        <w:tab/>
      </w:r>
      <w:r w:rsidRPr="00290DFF">
        <w:rPr>
          <w:sz w:val="28"/>
        </w:rPr>
        <w:tab/>
      </w:r>
      <w:r w:rsidRPr="00290DFF">
        <w:rPr>
          <w:sz w:val="28"/>
        </w:rPr>
        <w:tab/>
      </w:r>
      <w:r w:rsidR="00B600F9" w:rsidRPr="00290DFF">
        <w:rPr>
          <w:sz w:val="28"/>
        </w:rPr>
        <w:tab/>
      </w:r>
      <w:r w:rsidRPr="00290DFF">
        <w:rPr>
          <w:sz w:val="28"/>
        </w:rPr>
        <w:tab/>
      </w:r>
      <w:r w:rsidR="00B600F9" w:rsidRPr="00290DFF">
        <w:rPr>
          <w:sz w:val="28"/>
        </w:rPr>
        <w:tab/>
      </w:r>
      <w:r w:rsidRPr="00290DFF">
        <w:rPr>
          <w:sz w:val="28"/>
        </w:rPr>
        <w:tab/>
      </w:r>
      <w:r w:rsidRPr="00290DFF">
        <w:rPr>
          <w:sz w:val="28"/>
        </w:rPr>
        <w:tab/>
      </w:r>
      <w:r w:rsidRPr="00290DFF">
        <w:rPr>
          <w:sz w:val="28"/>
        </w:rPr>
        <w:tab/>
        <w:t>[12]</w:t>
      </w:r>
    </w:p>
    <w:p w:rsidR="00E172C9" w:rsidRPr="00290DFF" w:rsidRDefault="00025011">
      <w:pPr>
        <w:rPr>
          <w:sz w:val="28"/>
        </w:rPr>
      </w:pPr>
      <w:r w:rsidRPr="00290DFF">
        <w:rPr>
          <w:sz w:val="28"/>
        </w:rPr>
        <w:tab/>
      </w:r>
      <w:r w:rsidRPr="00290DFF">
        <w:rPr>
          <w:sz w:val="28"/>
        </w:rPr>
        <w:tab/>
      </w:r>
      <w:r w:rsidRPr="00290DFF">
        <w:rPr>
          <w:sz w:val="28"/>
        </w:rPr>
        <w:tab/>
      </w:r>
      <w:r w:rsidRPr="00290DFF">
        <w:rPr>
          <w:sz w:val="28"/>
        </w:rPr>
        <w:tab/>
      </w:r>
      <w:r w:rsidRPr="00290DFF">
        <w:rPr>
          <w:sz w:val="28"/>
        </w:rPr>
        <w:tab/>
      </w:r>
      <w:r w:rsidRPr="00290DFF">
        <w:rPr>
          <w:sz w:val="28"/>
        </w:rPr>
        <w:tab/>
      </w:r>
      <w:r w:rsidRPr="00290DFF">
        <w:rPr>
          <w:sz w:val="28"/>
        </w:rPr>
        <w:tab/>
      </w:r>
      <w:r w:rsidRPr="00290DFF">
        <w:rPr>
          <w:sz w:val="28"/>
        </w:rPr>
        <w:tab/>
      </w:r>
      <w:r w:rsidRPr="00290DFF">
        <w:rPr>
          <w:sz w:val="28"/>
        </w:rPr>
        <w:tab/>
      </w:r>
      <w:r w:rsidR="00B600F9" w:rsidRPr="00290DFF">
        <w:rPr>
          <w:sz w:val="28"/>
        </w:rPr>
        <w:tab/>
      </w:r>
      <w:r w:rsidRPr="00290DFF">
        <w:rPr>
          <w:b/>
          <w:sz w:val="28"/>
        </w:rPr>
        <w:t xml:space="preserve">TOTAL QUESTION 2: </w:t>
      </w:r>
      <w:r w:rsidRPr="00290DFF">
        <w:rPr>
          <w:b/>
          <w:sz w:val="28"/>
        </w:rPr>
        <w:tab/>
        <w:t>30</w:t>
      </w:r>
    </w:p>
    <w:p w:rsidR="00290DFF" w:rsidRDefault="00290DFF">
      <w:pPr>
        <w:rPr>
          <w:sz w:val="28"/>
        </w:rPr>
      </w:pPr>
    </w:p>
    <w:p w:rsidR="00290DFF" w:rsidRDefault="00290DFF">
      <w:pPr>
        <w:rPr>
          <w:sz w:val="28"/>
        </w:rPr>
      </w:pPr>
    </w:p>
    <w:p w:rsidR="00290DFF" w:rsidRDefault="00290DFF">
      <w:pPr>
        <w:rPr>
          <w:sz w:val="28"/>
        </w:rPr>
      </w:pPr>
    </w:p>
    <w:p w:rsidR="00290DFF" w:rsidRDefault="00290DFF">
      <w:pPr>
        <w:rPr>
          <w:sz w:val="28"/>
        </w:rPr>
      </w:pPr>
    </w:p>
    <w:p w:rsidR="00290DFF" w:rsidRDefault="00290DFF">
      <w:pPr>
        <w:rPr>
          <w:sz w:val="28"/>
        </w:rPr>
      </w:pPr>
    </w:p>
    <w:p w:rsidR="00290DFF" w:rsidRDefault="00290DFF">
      <w:pPr>
        <w:rPr>
          <w:sz w:val="28"/>
        </w:rPr>
      </w:pPr>
      <w:bookmarkStart w:id="0" w:name="_GoBack"/>
      <w:bookmarkEnd w:id="0"/>
    </w:p>
    <w:p w:rsidR="00290DFF" w:rsidRDefault="00290DFF">
      <w:pPr>
        <w:rPr>
          <w:sz w:val="28"/>
        </w:rPr>
      </w:pPr>
    </w:p>
    <w:p w:rsidR="005750F9" w:rsidRDefault="005750F9">
      <w:pPr>
        <w:rPr>
          <w:sz w:val="28"/>
        </w:rPr>
      </w:pPr>
    </w:p>
    <w:p w:rsidR="00E172C9" w:rsidRPr="00290DFF" w:rsidRDefault="00E172C9">
      <w:pPr>
        <w:rPr>
          <w:sz w:val="28"/>
        </w:rPr>
      </w:pPr>
      <w:r w:rsidRPr="00290DFF">
        <w:rPr>
          <w:sz w:val="28"/>
        </w:rPr>
        <w:lastRenderedPageBreak/>
        <w:t>QUESTION 3</w:t>
      </w:r>
    </w:p>
    <w:p w:rsidR="00E91885" w:rsidRPr="00290DFF" w:rsidRDefault="00E172C9">
      <w:pPr>
        <w:rPr>
          <w:sz w:val="28"/>
        </w:rPr>
      </w:pPr>
      <w:r w:rsidRPr="00290DFF">
        <w:rPr>
          <w:sz w:val="28"/>
        </w:rPr>
        <w:t xml:space="preserve">3.1 </w:t>
      </w:r>
      <w:r w:rsidR="00E91885" w:rsidRPr="00290DFF">
        <w:rPr>
          <w:sz w:val="28"/>
        </w:rPr>
        <w:t>The diagram shows a salvia flower. Look at it carefully and answer the questions.</w:t>
      </w:r>
    </w:p>
    <w:p w:rsidR="00E91885" w:rsidRPr="00290DFF" w:rsidRDefault="00D23C7A">
      <w:pPr>
        <w:rPr>
          <w:sz w:val="28"/>
        </w:rPr>
      </w:pPr>
      <w:r>
        <w:rPr>
          <w:noProof/>
          <w:sz w:val="28"/>
          <w:lang w:eastAsia="en-ZA"/>
        </w:rPr>
        <mc:AlternateContent>
          <mc:Choice Requires="wps">
            <w:drawing>
              <wp:anchor distT="0" distB="0" distL="114300" distR="114300" simplePos="0" relativeHeight="251662336" behindDoc="0" locked="0" layoutInCell="1" allowOverlap="1" wp14:anchorId="2DE71C5E" wp14:editId="163805A9">
                <wp:simplePos x="0" y="0"/>
                <wp:positionH relativeFrom="column">
                  <wp:posOffset>3785146</wp:posOffset>
                </wp:positionH>
                <wp:positionV relativeFrom="paragraph">
                  <wp:posOffset>221276</wp:posOffset>
                </wp:positionV>
                <wp:extent cx="2243470" cy="1711842"/>
                <wp:effectExtent l="0" t="0" r="4445" b="3175"/>
                <wp:wrapNone/>
                <wp:docPr id="9" name="Text Box 9"/>
                <wp:cNvGraphicFramePr/>
                <a:graphic xmlns:a="http://schemas.openxmlformats.org/drawingml/2006/main">
                  <a:graphicData uri="http://schemas.microsoft.com/office/word/2010/wordprocessingShape">
                    <wps:wsp>
                      <wps:cNvSpPr txBox="1"/>
                      <wps:spPr>
                        <a:xfrm>
                          <a:off x="0" y="0"/>
                          <a:ext cx="2243470" cy="17118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3C7A" w:rsidRPr="00D23C7A" w:rsidRDefault="00D23C7A">
                            <w:pPr>
                              <w:rPr>
                                <w:b/>
                                <w:sz w:val="28"/>
                              </w:rPr>
                            </w:pPr>
                            <w:r w:rsidRPr="00D23C7A">
                              <w:rPr>
                                <w:b/>
                                <w:sz w:val="28"/>
                              </w:rPr>
                              <w:t xml:space="preserve">Left: diagram showing the flower of a </w:t>
                            </w:r>
                            <w:r w:rsidRPr="00D23C7A">
                              <w:rPr>
                                <w:b/>
                                <w:i/>
                                <w:sz w:val="28"/>
                              </w:rPr>
                              <w:t>salvia</w:t>
                            </w:r>
                            <w:r w:rsidRPr="00D23C7A">
                              <w:rPr>
                                <w:b/>
                                <w:sz w:val="28"/>
                              </w:rPr>
                              <w:t xml:space="preserve"> plant.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298.05pt;margin-top:17.4pt;width:176.65pt;height:134.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" fillcolor="white [3201]" stroked="f" strokeweight=".5pt">
                <v:textbox>
                  <w:txbxContent>
                    <w:p w:rsidR="00D23C7A" w:rsidRPr="00D23C7A" w:rsidRDefault="00D23C7A">
                      <w:pPr>
                        <w:rPr>
                          <w:b/>
                          <w:sz w:val="28"/>
                        </w:rPr>
                      </w:pPr>
                      <w:r w:rsidRPr="00D23C7A">
                        <w:rPr>
                          <w:b/>
                          <w:sz w:val="28"/>
                        </w:rPr>
                        <w:t xml:space="preserve">Left: diagram showing the flower of a </w:t>
                      </w:r>
                      <w:r w:rsidRPr="00D23C7A">
                        <w:rPr>
                          <w:b/>
                          <w:i/>
                          <w:sz w:val="28"/>
                        </w:rPr>
                        <w:t>salvia</w:t>
                      </w:r>
                      <w:r w:rsidRPr="00D23C7A">
                        <w:rPr>
                          <w:b/>
                          <w:sz w:val="28"/>
                        </w:rPr>
                        <w:t xml:space="preserve"> plant. </w:t>
                      </w:r>
                    </w:p>
                  </w:txbxContent>
                </v:textbox>
              </v:shape>
            </w:pict>
          </mc:Fallback>
        </mc:AlternateContent>
      </w:r>
      <w:r w:rsidR="00E91885" w:rsidRPr="00290DFF">
        <w:rPr>
          <w:noProof/>
          <w:sz w:val="28"/>
          <w:lang w:eastAsia="en-ZA"/>
        </w:rPr>
        <w:drawing>
          <wp:inline distT="0" distB="0" distL="0" distR="0" wp14:anchorId="5B8523E3" wp14:editId="1DBE91B6">
            <wp:extent cx="3762375" cy="1857375"/>
            <wp:effectExtent l="19050" t="19050" r="28575"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762375" cy="1857375"/>
                    </a:xfrm>
                    <a:prstGeom prst="rect">
                      <a:avLst/>
                    </a:prstGeom>
                    <a:ln w="25400">
                      <a:solidFill>
                        <a:schemeClr val="tx1"/>
                      </a:solidFill>
                    </a:ln>
                  </pic:spPr>
                </pic:pic>
              </a:graphicData>
            </a:graphic>
          </wp:inline>
        </w:drawing>
      </w:r>
    </w:p>
    <w:p w:rsidR="00E91885" w:rsidRPr="00290DFF" w:rsidRDefault="00E172C9">
      <w:pPr>
        <w:rPr>
          <w:sz w:val="28"/>
        </w:rPr>
      </w:pPr>
      <w:r w:rsidRPr="00290DFF">
        <w:rPr>
          <w:sz w:val="28"/>
        </w:rPr>
        <w:t>3.1</w:t>
      </w:r>
      <w:r w:rsidR="00E91885" w:rsidRPr="00290DFF">
        <w:rPr>
          <w:sz w:val="28"/>
        </w:rPr>
        <w:t xml:space="preserve">.1 Why is this plant classified as an angiosperm?          </w:t>
      </w:r>
      <w:r w:rsidRPr="00290DFF">
        <w:rPr>
          <w:sz w:val="28"/>
        </w:rPr>
        <w:tab/>
      </w:r>
      <w:r w:rsidRPr="00290DFF">
        <w:rPr>
          <w:sz w:val="28"/>
        </w:rPr>
        <w:tab/>
      </w:r>
      <w:r w:rsidRPr="00290DFF">
        <w:rPr>
          <w:sz w:val="28"/>
        </w:rPr>
        <w:tab/>
      </w:r>
      <w:r w:rsidR="00E91885" w:rsidRPr="00290DFF">
        <w:rPr>
          <w:sz w:val="28"/>
        </w:rPr>
        <w:tab/>
      </w:r>
      <w:r w:rsidR="00B600F9" w:rsidRPr="00290DFF">
        <w:rPr>
          <w:sz w:val="28"/>
        </w:rPr>
        <w:tab/>
      </w:r>
      <w:r w:rsidR="00B600F9" w:rsidRPr="00290DFF">
        <w:rPr>
          <w:sz w:val="28"/>
        </w:rPr>
        <w:tab/>
      </w:r>
      <w:r w:rsidR="00E91885" w:rsidRPr="00290DFF">
        <w:rPr>
          <w:sz w:val="28"/>
        </w:rPr>
        <w:t>(1)</w:t>
      </w:r>
    </w:p>
    <w:p w:rsidR="00E91885" w:rsidRPr="00290DFF" w:rsidRDefault="00E172C9">
      <w:pPr>
        <w:rPr>
          <w:sz w:val="28"/>
        </w:rPr>
      </w:pPr>
      <w:proofErr w:type="gramStart"/>
      <w:r w:rsidRPr="00290DFF">
        <w:rPr>
          <w:sz w:val="28"/>
        </w:rPr>
        <w:t>3.1</w:t>
      </w:r>
      <w:r w:rsidR="00E91885" w:rsidRPr="00290DFF">
        <w:rPr>
          <w:sz w:val="28"/>
        </w:rPr>
        <w:t xml:space="preserve">.2  </w:t>
      </w:r>
      <w:r w:rsidR="00F977EB" w:rsidRPr="00290DFF">
        <w:rPr>
          <w:sz w:val="28"/>
        </w:rPr>
        <w:t>Define</w:t>
      </w:r>
      <w:proofErr w:type="gramEnd"/>
      <w:r w:rsidR="00F977EB" w:rsidRPr="00290DFF">
        <w:rPr>
          <w:sz w:val="28"/>
        </w:rPr>
        <w:t xml:space="preserve"> pollination</w:t>
      </w:r>
      <w:r w:rsidR="00F977EB" w:rsidRPr="00290DFF" w:rsidDel="00F977EB">
        <w:rPr>
          <w:sz w:val="28"/>
        </w:rPr>
        <w:t xml:space="preserve"> </w:t>
      </w:r>
      <w:r w:rsidR="00E91885" w:rsidRPr="00290DFF">
        <w:rPr>
          <w:sz w:val="28"/>
        </w:rPr>
        <w:tab/>
      </w:r>
      <w:r w:rsidR="00B600F9" w:rsidRPr="00290DFF">
        <w:rPr>
          <w:sz w:val="28"/>
        </w:rPr>
        <w:tab/>
      </w:r>
      <w:r w:rsidR="00E91885" w:rsidRPr="00290DFF">
        <w:rPr>
          <w:sz w:val="28"/>
        </w:rPr>
        <w:tab/>
      </w:r>
      <w:r w:rsidR="00E91885" w:rsidRPr="00290DFF">
        <w:rPr>
          <w:sz w:val="28"/>
        </w:rPr>
        <w:tab/>
      </w:r>
      <w:r w:rsidR="00E91885" w:rsidRPr="00290DFF">
        <w:rPr>
          <w:sz w:val="28"/>
        </w:rPr>
        <w:tab/>
      </w:r>
      <w:r w:rsidR="00F977EB">
        <w:rPr>
          <w:sz w:val="28"/>
        </w:rPr>
        <w:tab/>
      </w:r>
      <w:r w:rsidR="00F977EB">
        <w:rPr>
          <w:sz w:val="28"/>
        </w:rPr>
        <w:tab/>
      </w:r>
      <w:r w:rsidR="00F977EB">
        <w:rPr>
          <w:sz w:val="28"/>
        </w:rPr>
        <w:tab/>
      </w:r>
      <w:r w:rsidR="00F977EB">
        <w:rPr>
          <w:sz w:val="28"/>
        </w:rPr>
        <w:tab/>
      </w:r>
      <w:r w:rsidR="00F977EB">
        <w:rPr>
          <w:sz w:val="28"/>
        </w:rPr>
        <w:tab/>
      </w:r>
      <w:r w:rsidR="00F977EB">
        <w:rPr>
          <w:sz w:val="28"/>
        </w:rPr>
        <w:tab/>
      </w:r>
      <w:r w:rsidR="00E91885" w:rsidRPr="00290DFF">
        <w:rPr>
          <w:sz w:val="28"/>
        </w:rPr>
        <w:t>(1)</w:t>
      </w:r>
    </w:p>
    <w:p w:rsidR="00E91885" w:rsidRPr="00290DFF" w:rsidRDefault="00E172C9">
      <w:pPr>
        <w:rPr>
          <w:sz w:val="28"/>
        </w:rPr>
      </w:pPr>
      <w:proofErr w:type="gramStart"/>
      <w:r w:rsidRPr="00290DFF">
        <w:rPr>
          <w:sz w:val="28"/>
        </w:rPr>
        <w:t>3.1</w:t>
      </w:r>
      <w:r w:rsidR="00E91885" w:rsidRPr="00290DFF">
        <w:rPr>
          <w:sz w:val="28"/>
        </w:rPr>
        <w:t xml:space="preserve">.3  </w:t>
      </w:r>
      <w:r w:rsidR="00F977EB" w:rsidRPr="00290DFF">
        <w:rPr>
          <w:sz w:val="28"/>
        </w:rPr>
        <w:t>Name</w:t>
      </w:r>
      <w:proofErr w:type="gramEnd"/>
      <w:r w:rsidR="00F977EB" w:rsidRPr="00290DFF">
        <w:rPr>
          <w:sz w:val="28"/>
        </w:rPr>
        <w:t xml:space="preserve"> the method of pollination used by this plant.        </w:t>
      </w:r>
      <w:r w:rsidR="00E91885" w:rsidRPr="00290DFF">
        <w:rPr>
          <w:sz w:val="28"/>
        </w:rPr>
        <w:tab/>
      </w:r>
      <w:r w:rsidR="00E91885" w:rsidRPr="00290DFF">
        <w:rPr>
          <w:sz w:val="28"/>
        </w:rPr>
        <w:tab/>
      </w:r>
      <w:r w:rsidR="00B600F9" w:rsidRPr="00290DFF">
        <w:rPr>
          <w:sz w:val="28"/>
        </w:rPr>
        <w:tab/>
      </w:r>
      <w:r w:rsidR="00B600F9" w:rsidRPr="00290DFF">
        <w:rPr>
          <w:sz w:val="28"/>
        </w:rPr>
        <w:tab/>
      </w:r>
      <w:r w:rsidR="00E91885" w:rsidRPr="00290DFF">
        <w:rPr>
          <w:sz w:val="28"/>
        </w:rPr>
        <w:tab/>
        <w:t>(2)</w:t>
      </w:r>
    </w:p>
    <w:p w:rsidR="00E91885" w:rsidRPr="00290DFF" w:rsidRDefault="00E172C9">
      <w:pPr>
        <w:rPr>
          <w:sz w:val="28"/>
        </w:rPr>
      </w:pPr>
      <w:proofErr w:type="gramStart"/>
      <w:r w:rsidRPr="00290DFF">
        <w:rPr>
          <w:sz w:val="28"/>
        </w:rPr>
        <w:t>3.1</w:t>
      </w:r>
      <w:r w:rsidR="00E91885" w:rsidRPr="00290DFF">
        <w:rPr>
          <w:sz w:val="28"/>
        </w:rPr>
        <w:t>.4  Give</w:t>
      </w:r>
      <w:proofErr w:type="gramEnd"/>
      <w:r w:rsidR="00E91885" w:rsidRPr="00290DFF">
        <w:rPr>
          <w:sz w:val="28"/>
        </w:rPr>
        <w:t xml:space="preserve"> the function of the fertile anther lobe.     </w:t>
      </w:r>
      <w:r w:rsidR="00E91885" w:rsidRPr="00290DFF">
        <w:rPr>
          <w:sz w:val="28"/>
        </w:rPr>
        <w:tab/>
      </w:r>
      <w:r w:rsidR="00E91885" w:rsidRPr="00290DFF">
        <w:rPr>
          <w:sz w:val="28"/>
        </w:rPr>
        <w:tab/>
      </w:r>
      <w:r w:rsidR="00E91885" w:rsidRPr="00290DFF">
        <w:rPr>
          <w:sz w:val="28"/>
        </w:rPr>
        <w:tab/>
      </w:r>
      <w:r w:rsidR="00B600F9" w:rsidRPr="00290DFF">
        <w:rPr>
          <w:sz w:val="28"/>
        </w:rPr>
        <w:tab/>
      </w:r>
      <w:r w:rsidR="00B600F9" w:rsidRPr="00290DFF">
        <w:rPr>
          <w:sz w:val="28"/>
        </w:rPr>
        <w:tab/>
      </w:r>
      <w:r w:rsidR="00E91885" w:rsidRPr="00290DFF">
        <w:rPr>
          <w:sz w:val="28"/>
        </w:rPr>
        <w:tab/>
        <w:t>(1)</w:t>
      </w:r>
    </w:p>
    <w:p w:rsidR="00E91885" w:rsidRPr="00290DFF" w:rsidRDefault="00E172C9">
      <w:pPr>
        <w:rPr>
          <w:sz w:val="28"/>
        </w:rPr>
      </w:pPr>
      <w:proofErr w:type="gramStart"/>
      <w:r w:rsidRPr="00290DFF">
        <w:rPr>
          <w:sz w:val="28"/>
        </w:rPr>
        <w:t>3.1</w:t>
      </w:r>
      <w:r w:rsidR="00E91885" w:rsidRPr="00290DFF">
        <w:rPr>
          <w:sz w:val="28"/>
        </w:rPr>
        <w:t>.5  In</w:t>
      </w:r>
      <w:proofErr w:type="gramEnd"/>
      <w:r w:rsidR="00E91885" w:rsidRPr="00290DFF">
        <w:rPr>
          <w:sz w:val="28"/>
        </w:rPr>
        <w:t xml:space="preserve"> which part of the flower does the seed develop?    </w:t>
      </w:r>
      <w:r w:rsidR="00E91885" w:rsidRPr="00290DFF">
        <w:rPr>
          <w:sz w:val="28"/>
        </w:rPr>
        <w:tab/>
      </w:r>
      <w:r w:rsidR="00E91885" w:rsidRPr="00290DFF">
        <w:rPr>
          <w:sz w:val="28"/>
        </w:rPr>
        <w:tab/>
      </w:r>
      <w:r w:rsidR="00E91885" w:rsidRPr="00290DFF">
        <w:rPr>
          <w:sz w:val="28"/>
        </w:rPr>
        <w:tab/>
      </w:r>
      <w:r w:rsidR="00B600F9" w:rsidRPr="00290DFF">
        <w:rPr>
          <w:sz w:val="28"/>
        </w:rPr>
        <w:tab/>
      </w:r>
      <w:r w:rsidR="00B600F9" w:rsidRPr="00290DFF">
        <w:rPr>
          <w:sz w:val="28"/>
        </w:rPr>
        <w:tab/>
      </w:r>
      <w:r w:rsidR="00E91885" w:rsidRPr="00290DFF">
        <w:rPr>
          <w:sz w:val="28"/>
        </w:rPr>
        <w:t>(1)</w:t>
      </w:r>
    </w:p>
    <w:p w:rsidR="00E91885" w:rsidRPr="00290DFF" w:rsidRDefault="00E91885">
      <w:pPr>
        <w:rPr>
          <w:sz w:val="28"/>
        </w:rPr>
      </w:pPr>
      <w:r w:rsidRPr="00290DFF">
        <w:rPr>
          <w:sz w:val="28"/>
        </w:rPr>
        <w:tab/>
      </w:r>
      <w:r w:rsidRPr="00290DFF">
        <w:rPr>
          <w:sz w:val="28"/>
        </w:rPr>
        <w:tab/>
      </w:r>
      <w:r w:rsidRPr="00290DFF">
        <w:rPr>
          <w:sz w:val="28"/>
        </w:rPr>
        <w:tab/>
      </w:r>
      <w:r w:rsidRPr="00290DFF">
        <w:rPr>
          <w:sz w:val="28"/>
        </w:rPr>
        <w:tab/>
      </w:r>
      <w:r w:rsidRPr="00290DFF">
        <w:rPr>
          <w:sz w:val="28"/>
        </w:rPr>
        <w:tab/>
      </w:r>
      <w:r w:rsidRPr="00290DFF">
        <w:rPr>
          <w:sz w:val="28"/>
        </w:rPr>
        <w:tab/>
      </w:r>
      <w:r w:rsidRPr="00290DFF">
        <w:rPr>
          <w:sz w:val="28"/>
        </w:rPr>
        <w:tab/>
      </w:r>
      <w:r w:rsidRPr="00290DFF">
        <w:rPr>
          <w:sz w:val="28"/>
        </w:rPr>
        <w:tab/>
      </w:r>
      <w:r w:rsidRPr="00290DFF">
        <w:rPr>
          <w:sz w:val="28"/>
        </w:rPr>
        <w:tab/>
      </w:r>
      <w:r w:rsidRPr="00290DFF">
        <w:rPr>
          <w:sz w:val="28"/>
        </w:rPr>
        <w:tab/>
      </w:r>
      <w:r w:rsidRPr="00290DFF">
        <w:rPr>
          <w:sz w:val="28"/>
        </w:rPr>
        <w:tab/>
      </w:r>
      <w:r w:rsidRPr="00290DFF">
        <w:rPr>
          <w:sz w:val="28"/>
        </w:rPr>
        <w:tab/>
      </w:r>
      <w:r w:rsidR="00B600F9" w:rsidRPr="00290DFF">
        <w:rPr>
          <w:sz w:val="28"/>
        </w:rPr>
        <w:tab/>
      </w:r>
      <w:r w:rsidR="00B600F9" w:rsidRPr="00290DFF">
        <w:rPr>
          <w:sz w:val="28"/>
        </w:rPr>
        <w:tab/>
      </w:r>
      <w:r w:rsidRPr="00290DFF">
        <w:rPr>
          <w:sz w:val="28"/>
        </w:rPr>
        <w:t>[6]</w:t>
      </w:r>
    </w:p>
    <w:p w:rsidR="007F47A1" w:rsidRPr="00290DFF" w:rsidRDefault="00D23C7A">
      <w:pPr>
        <w:rPr>
          <w:sz w:val="28"/>
        </w:rPr>
      </w:pPr>
      <w:r>
        <w:rPr>
          <w:noProof/>
          <w:sz w:val="28"/>
          <w:lang w:eastAsia="en-ZA"/>
        </w:rPr>
        <mc:AlternateContent>
          <mc:Choice Requires="wps">
            <w:drawing>
              <wp:anchor distT="0" distB="0" distL="114300" distR="114300" simplePos="0" relativeHeight="251664384" behindDoc="0" locked="0" layoutInCell="1" allowOverlap="1" wp14:anchorId="5633F571" wp14:editId="225BDAAD">
                <wp:simplePos x="0" y="0"/>
                <wp:positionH relativeFrom="column">
                  <wp:posOffset>4053840</wp:posOffset>
                </wp:positionH>
                <wp:positionV relativeFrom="paragraph">
                  <wp:posOffset>1308573</wp:posOffset>
                </wp:positionV>
                <wp:extent cx="2243455" cy="1711325"/>
                <wp:effectExtent l="0" t="0" r="0" b="3175"/>
                <wp:wrapNone/>
                <wp:docPr id="10" name="Text Box 10"/>
                <wp:cNvGraphicFramePr/>
                <a:graphic xmlns:a="http://schemas.openxmlformats.org/drawingml/2006/main">
                  <a:graphicData uri="http://schemas.microsoft.com/office/word/2010/wordprocessingShape">
                    <wps:wsp>
                      <wps:cNvSpPr txBox="1"/>
                      <wps:spPr>
                        <a:xfrm>
                          <a:off x="0" y="0"/>
                          <a:ext cx="2243455" cy="1711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3C7A" w:rsidRPr="00D23C7A" w:rsidRDefault="00D23C7A" w:rsidP="00D23C7A">
                            <w:pPr>
                              <w:rPr>
                                <w:b/>
                                <w:sz w:val="28"/>
                              </w:rPr>
                            </w:pPr>
                            <w:r w:rsidRPr="00D23C7A">
                              <w:rPr>
                                <w:b/>
                                <w:sz w:val="28"/>
                              </w:rPr>
                              <w:t>Left: diagram showing the apparatus used in order to measure the quantity of CO</w:t>
                            </w:r>
                            <w:r w:rsidRPr="00D23C7A">
                              <w:rPr>
                                <w:b/>
                                <w:sz w:val="28"/>
                                <w:vertAlign w:val="subscript"/>
                              </w:rPr>
                              <w:t>2</w:t>
                            </w:r>
                            <w:r w:rsidRPr="00D23C7A">
                              <w:rPr>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0" type="#_x0000_t202" style="position:absolute;margin-left:319.2pt;margin-top:103.05pt;width:176.65pt;height:134.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" filled="f" stroked="f" strokeweight=".5pt">
                <v:textbox>
                  <w:txbxContent>
                    <w:p w:rsidR="00D23C7A" w:rsidRPr="00D23C7A" w:rsidRDefault="00D23C7A" w:rsidP="00D23C7A">
                      <w:pPr>
                        <w:rPr>
                          <w:b/>
                          <w:sz w:val="28"/>
                        </w:rPr>
                      </w:pPr>
                      <w:r w:rsidRPr="00D23C7A">
                        <w:rPr>
                          <w:b/>
                          <w:sz w:val="28"/>
                        </w:rPr>
                        <w:t xml:space="preserve">Left: diagram showing the </w:t>
                      </w:r>
                      <w:r w:rsidRPr="00D23C7A">
                        <w:rPr>
                          <w:b/>
                          <w:sz w:val="28"/>
                        </w:rPr>
                        <w:t>a</w:t>
                      </w:r>
                      <w:r w:rsidRPr="00D23C7A">
                        <w:rPr>
                          <w:b/>
                          <w:sz w:val="28"/>
                        </w:rPr>
                        <w:t xml:space="preserve">pparatus </w:t>
                      </w:r>
                      <w:r w:rsidRPr="00D23C7A">
                        <w:rPr>
                          <w:b/>
                          <w:sz w:val="28"/>
                        </w:rPr>
                        <w:t>used in order to measure the quantity of CO</w:t>
                      </w:r>
                      <w:r w:rsidRPr="00D23C7A">
                        <w:rPr>
                          <w:b/>
                          <w:sz w:val="28"/>
                          <w:vertAlign w:val="subscript"/>
                        </w:rPr>
                        <w:t>2</w:t>
                      </w:r>
                      <w:r w:rsidRPr="00D23C7A">
                        <w:rPr>
                          <w:b/>
                          <w:sz w:val="28"/>
                        </w:rPr>
                        <w:t>.</w:t>
                      </w:r>
                    </w:p>
                  </w:txbxContent>
                </v:textbox>
              </v:shape>
            </w:pict>
          </mc:Fallback>
        </mc:AlternateContent>
      </w:r>
      <w:r w:rsidR="00E172C9" w:rsidRPr="00290DFF">
        <w:rPr>
          <w:sz w:val="28"/>
        </w:rPr>
        <w:t xml:space="preserve">3.2 </w:t>
      </w:r>
      <w:r w:rsidR="001F7BE2" w:rsidRPr="00290DFF">
        <w:rPr>
          <w:sz w:val="28"/>
        </w:rPr>
        <w:t xml:space="preserve">The following diagram shows the apparatus used in an experiment. Seeds of the pea plant were soaked in water and </w:t>
      </w:r>
      <w:r w:rsidR="009B072C" w:rsidRPr="00290DFF">
        <w:rPr>
          <w:sz w:val="28"/>
        </w:rPr>
        <w:t xml:space="preserve">placed into 3 identical glass bottles. A fourth empty bottle was also used. A Carbon dioxide sensor was placed into each of the bottles. One bottle with seeds was place into </w:t>
      </w:r>
      <w:r>
        <w:rPr>
          <w:sz w:val="28"/>
        </w:rPr>
        <w:t>the</w:t>
      </w:r>
      <w:r w:rsidRPr="00290DFF">
        <w:rPr>
          <w:sz w:val="28"/>
        </w:rPr>
        <w:t xml:space="preserve"> </w:t>
      </w:r>
      <w:r w:rsidR="009B072C" w:rsidRPr="00290DFF">
        <w:rPr>
          <w:sz w:val="28"/>
        </w:rPr>
        <w:t xml:space="preserve">freezer, </w:t>
      </w:r>
      <w:r>
        <w:rPr>
          <w:sz w:val="28"/>
        </w:rPr>
        <w:t xml:space="preserve">another in a </w:t>
      </w:r>
      <w:r w:rsidR="009B072C" w:rsidRPr="00290DFF">
        <w:rPr>
          <w:sz w:val="28"/>
        </w:rPr>
        <w:t xml:space="preserve">room and </w:t>
      </w:r>
      <w:r>
        <w:rPr>
          <w:sz w:val="28"/>
        </w:rPr>
        <w:t xml:space="preserve">the third in the </w:t>
      </w:r>
      <w:r w:rsidR="009B072C" w:rsidRPr="00290DFF">
        <w:rPr>
          <w:sz w:val="28"/>
        </w:rPr>
        <w:t>oven. Answer the questions that follow.</w:t>
      </w:r>
    </w:p>
    <w:p w:rsidR="009B072C" w:rsidRPr="00290DFF" w:rsidRDefault="001F7BE2">
      <w:pPr>
        <w:rPr>
          <w:sz w:val="28"/>
        </w:rPr>
      </w:pPr>
      <w:r w:rsidRPr="00290DFF">
        <w:rPr>
          <w:noProof/>
          <w:sz w:val="28"/>
          <w:lang w:eastAsia="en-ZA"/>
        </w:rPr>
        <w:drawing>
          <wp:inline distT="0" distB="0" distL="0" distR="0" wp14:anchorId="518EF294" wp14:editId="73FCE936">
            <wp:extent cx="4037139" cy="1207698"/>
            <wp:effectExtent l="19050" t="19050" r="20955" b="12065"/>
            <wp:docPr id="3" name="Picture 3" descr="http://www.vernier.com/images/cache/lab.BIO-I-09-cell_respiration.001.424.2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rnier.com/images/cache/lab.BIO-I-09-cell_respiration.001.424.238.png"/>
                    <pic:cNvPicPr>
                      <a:picLocks noChangeAspect="1" noChangeArrowheads="1"/>
                    </pic:cNvPicPr>
                  </pic:nvPicPr>
                  <pic:blipFill rotWithShape="1">
                    <a:blip r:embed="rId19">
                      <a:grayscl/>
                      <a:extLst>
                        <a:ext uri="{28A0092B-C50C-407E-A947-70E740481C1C}">
                          <a14:useLocalDpi xmlns:a14="http://schemas.microsoft.com/office/drawing/2010/main" val="0"/>
                        </a:ext>
                      </a:extLst>
                    </a:blip>
                    <a:srcRect t="27376" b="19391"/>
                    <a:stretch/>
                  </pic:blipFill>
                  <pic:spPr bwMode="auto">
                    <a:xfrm>
                      <a:off x="0" y="0"/>
                      <a:ext cx="4037330" cy="1207755"/>
                    </a:xfrm>
                    <a:prstGeom prst="rect">
                      <a:avLst/>
                    </a:prstGeom>
                    <a:noFill/>
                    <a:ln w="25400">
                      <a:solidFill>
                        <a:schemeClr val="tx1"/>
                      </a:solidFill>
                    </a:ln>
                    <a:extLst>
                      <a:ext uri="{53640926-AAD7-44D8-BBD7-CCE9431645EC}">
                        <a14:shadowObscured xmlns:a14="http://schemas.microsoft.com/office/drawing/2010/main"/>
                      </a:ext>
                    </a:extLst>
                  </pic:spPr>
                </pic:pic>
              </a:graphicData>
            </a:graphic>
          </wp:inline>
        </w:drawing>
      </w:r>
      <w:r w:rsidR="009C7401" w:rsidRPr="00290DFF">
        <w:rPr>
          <w:sz w:val="28"/>
        </w:rPr>
        <w:tab/>
      </w:r>
      <w:r w:rsidR="009C7401" w:rsidRPr="00290DFF">
        <w:rPr>
          <w:sz w:val="28"/>
        </w:rPr>
        <w:tab/>
      </w:r>
      <w:r w:rsidR="009C7401" w:rsidRPr="00290DFF">
        <w:rPr>
          <w:sz w:val="28"/>
        </w:rPr>
        <w:tab/>
      </w:r>
      <w:r w:rsidR="009C7401" w:rsidRPr="00290DFF">
        <w:rPr>
          <w:sz w:val="28"/>
        </w:rPr>
        <w:tab/>
      </w:r>
    </w:p>
    <w:p w:rsidR="007F47A1" w:rsidRPr="00290DFF" w:rsidRDefault="00E172C9">
      <w:pPr>
        <w:rPr>
          <w:sz w:val="28"/>
        </w:rPr>
      </w:pPr>
      <w:r w:rsidRPr="00290DFF">
        <w:rPr>
          <w:sz w:val="28"/>
        </w:rPr>
        <w:t>3.2</w:t>
      </w:r>
      <w:r w:rsidR="007F47A1" w:rsidRPr="00290DFF">
        <w:rPr>
          <w:sz w:val="28"/>
        </w:rPr>
        <w:t>.1 What process is being investigated in this experiment?</w:t>
      </w:r>
      <w:r w:rsidR="007F47A1" w:rsidRPr="00290DFF">
        <w:rPr>
          <w:sz w:val="28"/>
        </w:rPr>
        <w:tab/>
      </w:r>
      <w:r w:rsidR="007F47A1" w:rsidRPr="00290DFF">
        <w:rPr>
          <w:sz w:val="28"/>
        </w:rPr>
        <w:tab/>
      </w:r>
      <w:r w:rsidR="00B600F9" w:rsidRPr="00290DFF">
        <w:rPr>
          <w:sz w:val="28"/>
        </w:rPr>
        <w:tab/>
      </w:r>
      <w:r w:rsidR="007F47A1" w:rsidRPr="00290DFF">
        <w:rPr>
          <w:sz w:val="28"/>
        </w:rPr>
        <w:tab/>
      </w:r>
      <w:r w:rsidR="00B600F9" w:rsidRPr="00290DFF">
        <w:rPr>
          <w:sz w:val="28"/>
        </w:rPr>
        <w:tab/>
      </w:r>
      <w:r w:rsidR="007F47A1" w:rsidRPr="00290DFF">
        <w:rPr>
          <w:sz w:val="28"/>
        </w:rPr>
        <w:t>(1)</w:t>
      </w:r>
    </w:p>
    <w:p w:rsidR="007F47A1" w:rsidRPr="00290DFF" w:rsidRDefault="00E172C9">
      <w:pPr>
        <w:rPr>
          <w:sz w:val="28"/>
        </w:rPr>
      </w:pPr>
      <w:r w:rsidRPr="00290DFF">
        <w:rPr>
          <w:sz w:val="28"/>
        </w:rPr>
        <w:t>3.2</w:t>
      </w:r>
      <w:r w:rsidR="007F47A1" w:rsidRPr="00290DFF">
        <w:rPr>
          <w:sz w:val="28"/>
        </w:rPr>
        <w:t>.2 Write down an aim for this experiment</w:t>
      </w:r>
      <w:r w:rsidR="007F47A1" w:rsidRPr="00290DFF">
        <w:rPr>
          <w:sz w:val="28"/>
        </w:rPr>
        <w:tab/>
      </w:r>
      <w:r w:rsidR="007F47A1" w:rsidRPr="00290DFF">
        <w:rPr>
          <w:sz w:val="28"/>
        </w:rPr>
        <w:tab/>
      </w:r>
      <w:r w:rsidR="007F47A1" w:rsidRPr="00290DFF">
        <w:rPr>
          <w:sz w:val="28"/>
        </w:rPr>
        <w:tab/>
      </w:r>
      <w:r w:rsidR="007F47A1" w:rsidRPr="00290DFF">
        <w:rPr>
          <w:sz w:val="28"/>
        </w:rPr>
        <w:tab/>
      </w:r>
      <w:r w:rsidR="00B600F9" w:rsidRPr="00290DFF">
        <w:rPr>
          <w:sz w:val="28"/>
        </w:rPr>
        <w:tab/>
      </w:r>
      <w:r w:rsidR="007F47A1" w:rsidRPr="00290DFF">
        <w:rPr>
          <w:sz w:val="28"/>
        </w:rPr>
        <w:tab/>
      </w:r>
      <w:r w:rsidR="00B600F9" w:rsidRPr="00290DFF">
        <w:rPr>
          <w:sz w:val="28"/>
        </w:rPr>
        <w:tab/>
      </w:r>
      <w:r w:rsidR="007F47A1" w:rsidRPr="00290DFF">
        <w:rPr>
          <w:sz w:val="28"/>
        </w:rPr>
        <w:t>(</w:t>
      </w:r>
      <w:r w:rsidR="002E0F3E" w:rsidRPr="00290DFF">
        <w:rPr>
          <w:sz w:val="28"/>
        </w:rPr>
        <w:t>2</w:t>
      </w:r>
      <w:r w:rsidR="007F47A1" w:rsidRPr="00290DFF">
        <w:rPr>
          <w:sz w:val="28"/>
        </w:rPr>
        <w:t>)</w:t>
      </w:r>
    </w:p>
    <w:p w:rsidR="007F47A1" w:rsidRPr="00290DFF" w:rsidRDefault="00E172C9">
      <w:pPr>
        <w:rPr>
          <w:sz w:val="28"/>
        </w:rPr>
      </w:pPr>
      <w:r w:rsidRPr="00290DFF">
        <w:rPr>
          <w:sz w:val="28"/>
        </w:rPr>
        <w:t>3.2</w:t>
      </w:r>
      <w:r w:rsidR="007F47A1" w:rsidRPr="00290DFF">
        <w:rPr>
          <w:sz w:val="28"/>
        </w:rPr>
        <w:t xml:space="preserve">.3 Is light necessary for this process? </w:t>
      </w:r>
      <w:r w:rsidR="007F47A1" w:rsidRPr="00290DFF">
        <w:rPr>
          <w:sz w:val="28"/>
        </w:rPr>
        <w:tab/>
      </w:r>
      <w:r w:rsidR="007F47A1" w:rsidRPr="00290DFF">
        <w:rPr>
          <w:sz w:val="28"/>
        </w:rPr>
        <w:tab/>
      </w:r>
      <w:r w:rsidR="007F47A1" w:rsidRPr="00290DFF">
        <w:rPr>
          <w:sz w:val="28"/>
        </w:rPr>
        <w:tab/>
      </w:r>
      <w:r w:rsidR="007F47A1" w:rsidRPr="00290DFF">
        <w:rPr>
          <w:sz w:val="28"/>
        </w:rPr>
        <w:tab/>
      </w:r>
      <w:r w:rsidR="007F47A1" w:rsidRPr="00290DFF">
        <w:rPr>
          <w:sz w:val="28"/>
        </w:rPr>
        <w:tab/>
      </w:r>
      <w:r w:rsidR="007F47A1" w:rsidRPr="00290DFF">
        <w:rPr>
          <w:sz w:val="28"/>
        </w:rPr>
        <w:tab/>
      </w:r>
      <w:r w:rsidR="007F47A1" w:rsidRPr="00290DFF">
        <w:rPr>
          <w:sz w:val="28"/>
        </w:rPr>
        <w:tab/>
      </w:r>
      <w:r w:rsidR="00B600F9" w:rsidRPr="00290DFF">
        <w:rPr>
          <w:sz w:val="28"/>
        </w:rPr>
        <w:tab/>
      </w:r>
      <w:r w:rsidR="007F47A1" w:rsidRPr="00290DFF">
        <w:rPr>
          <w:sz w:val="28"/>
        </w:rPr>
        <w:t>(1)</w:t>
      </w:r>
    </w:p>
    <w:p w:rsidR="007F47A1" w:rsidRPr="00290DFF" w:rsidRDefault="00E172C9">
      <w:pPr>
        <w:rPr>
          <w:sz w:val="28"/>
        </w:rPr>
      </w:pPr>
      <w:proofErr w:type="gramStart"/>
      <w:r w:rsidRPr="00290DFF">
        <w:rPr>
          <w:sz w:val="28"/>
        </w:rPr>
        <w:t>3.2</w:t>
      </w:r>
      <w:r w:rsidR="007F47A1" w:rsidRPr="00290DFF">
        <w:rPr>
          <w:sz w:val="28"/>
        </w:rPr>
        <w:t>.4</w:t>
      </w:r>
      <w:r w:rsidR="00290DFF">
        <w:rPr>
          <w:sz w:val="28"/>
        </w:rPr>
        <w:t xml:space="preserve"> </w:t>
      </w:r>
      <w:r w:rsidR="007F47A1" w:rsidRPr="00290DFF">
        <w:rPr>
          <w:sz w:val="28"/>
        </w:rPr>
        <w:t xml:space="preserve"> Why</w:t>
      </w:r>
      <w:proofErr w:type="gramEnd"/>
      <w:r w:rsidR="007F47A1" w:rsidRPr="00290DFF">
        <w:rPr>
          <w:sz w:val="28"/>
        </w:rPr>
        <w:t xml:space="preserve"> was one bottle left empty (without seeds?)</w:t>
      </w:r>
      <w:r w:rsidR="007F47A1" w:rsidRPr="00290DFF">
        <w:rPr>
          <w:sz w:val="28"/>
        </w:rPr>
        <w:tab/>
      </w:r>
      <w:r w:rsidR="007F47A1" w:rsidRPr="00290DFF">
        <w:rPr>
          <w:sz w:val="28"/>
        </w:rPr>
        <w:tab/>
      </w:r>
      <w:r w:rsidR="007F47A1" w:rsidRPr="00290DFF">
        <w:rPr>
          <w:sz w:val="28"/>
        </w:rPr>
        <w:tab/>
      </w:r>
      <w:r w:rsidR="00B600F9" w:rsidRPr="00290DFF">
        <w:rPr>
          <w:sz w:val="28"/>
        </w:rPr>
        <w:tab/>
      </w:r>
      <w:r w:rsidR="007F47A1" w:rsidRPr="00290DFF">
        <w:rPr>
          <w:sz w:val="28"/>
        </w:rPr>
        <w:tab/>
      </w:r>
      <w:r w:rsidR="007F47A1" w:rsidRPr="00290DFF">
        <w:rPr>
          <w:sz w:val="28"/>
        </w:rPr>
        <w:tab/>
        <w:t>(1)</w:t>
      </w:r>
    </w:p>
    <w:p w:rsidR="005C7C0A" w:rsidRPr="00290DFF" w:rsidRDefault="00E172C9">
      <w:pPr>
        <w:rPr>
          <w:sz w:val="28"/>
        </w:rPr>
      </w:pPr>
      <w:r w:rsidRPr="00290DFF">
        <w:rPr>
          <w:sz w:val="28"/>
        </w:rPr>
        <w:t>3.2.</w:t>
      </w:r>
      <w:r w:rsidR="005C7C0A" w:rsidRPr="00290DFF">
        <w:rPr>
          <w:sz w:val="28"/>
        </w:rPr>
        <w:t>5. Why was it necessary to soak the seeds in water?</w:t>
      </w:r>
      <w:r w:rsidR="005C7C0A" w:rsidRPr="00290DFF">
        <w:rPr>
          <w:sz w:val="28"/>
        </w:rPr>
        <w:tab/>
      </w:r>
      <w:r w:rsidR="005C7C0A" w:rsidRPr="00290DFF">
        <w:rPr>
          <w:sz w:val="28"/>
        </w:rPr>
        <w:tab/>
      </w:r>
      <w:r w:rsidR="00B600F9" w:rsidRPr="00290DFF">
        <w:rPr>
          <w:sz w:val="28"/>
        </w:rPr>
        <w:tab/>
      </w:r>
      <w:r w:rsidR="005C7C0A" w:rsidRPr="00290DFF">
        <w:rPr>
          <w:sz w:val="28"/>
        </w:rPr>
        <w:tab/>
      </w:r>
      <w:r w:rsidR="00B600F9" w:rsidRPr="00290DFF">
        <w:rPr>
          <w:sz w:val="28"/>
        </w:rPr>
        <w:tab/>
      </w:r>
      <w:r w:rsidR="005C7C0A" w:rsidRPr="00290DFF">
        <w:rPr>
          <w:sz w:val="28"/>
        </w:rPr>
        <w:tab/>
        <w:t>(1)</w:t>
      </w:r>
    </w:p>
    <w:p w:rsidR="007F47A1" w:rsidRPr="00290DFF" w:rsidRDefault="00E172C9">
      <w:pPr>
        <w:rPr>
          <w:sz w:val="28"/>
        </w:rPr>
      </w:pPr>
      <w:r w:rsidRPr="00290DFF">
        <w:rPr>
          <w:sz w:val="28"/>
        </w:rPr>
        <w:lastRenderedPageBreak/>
        <w:t>3.2.</w:t>
      </w:r>
      <w:r w:rsidR="005C7C0A" w:rsidRPr="00290DFF">
        <w:rPr>
          <w:sz w:val="28"/>
        </w:rPr>
        <w:t>6.</w:t>
      </w:r>
      <w:r w:rsidR="007F47A1" w:rsidRPr="00290DFF">
        <w:rPr>
          <w:sz w:val="28"/>
        </w:rPr>
        <w:t xml:space="preserve"> The table below indicates the results of the experiment. Use this data to draw a graph. </w:t>
      </w:r>
    </w:p>
    <w:tbl>
      <w:tblPr>
        <w:tblStyle w:val="TableGrid"/>
        <w:tblW w:w="0" w:type="auto"/>
        <w:tblLook w:val="04A0" w:firstRow="1" w:lastRow="0" w:firstColumn="1" w:lastColumn="0" w:noHBand="0" w:noVBand="1"/>
      </w:tblPr>
      <w:tblGrid>
        <w:gridCol w:w="2660"/>
        <w:gridCol w:w="3827"/>
      </w:tblGrid>
      <w:tr w:rsidR="005C7C0A" w:rsidRPr="00290DFF" w:rsidTr="00543F9E">
        <w:tc>
          <w:tcPr>
            <w:tcW w:w="2660" w:type="dxa"/>
          </w:tcPr>
          <w:p w:rsidR="005C7C0A" w:rsidRPr="00290DFF" w:rsidRDefault="005C7C0A">
            <w:pPr>
              <w:rPr>
                <w:sz w:val="28"/>
              </w:rPr>
            </w:pPr>
            <w:r w:rsidRPr="00290DFF">
              <w:rPr>
                <w:sz w:val="28"/>
              </w:rPr>
              <w:t>CONDITION</w:t>
            </w:r>
          </w:p>
        </w:tc>
        <w:tc>
          <w:tcPr>
            <w:tcW w:w="3827" w:type="dxa"/>
          </w:tcPr>
          <w:p w:rsidR="005C7C0A" w:rsidRPr="00290DFF" w:rsidRDefault="005C7C0A">
            <w:pPr>
              <w:rPr>
                <w:sz w:val="28"/>
              </w:rPr>
            </w:pPr>
            <w:r w:rsidRPr="00290DFF">
              <w:rPr>
                <w:sz w:val="28"/>
              </w:rPr>
              <w:t>AMOUNT OF CO2 IN AIR (%)</w:t>
            </w:r>
          </w:p>
        </w:tc>
      </w:tr>
      <w:tr w:rsidR="005C7C0A" w:rsidRPr="00290DFF" w:rsidTr="00543F9E">
        <w:tc>
          <w:tcPr>
            <w:tcW w:w="2660" w:type="dxa"/>
          </w:tcPr>
          <w:p w:rsidR="005C7C0A" w:rsidRPr="00290DFF" w:rsidRDefault="005C7C0A">
            <w:pPr>
              <w:rPr>
                <w:sz w:val="28"/>
              </w:rPr>
            </w:pPr>
            <w:r w:rsidRPr="00290DFF">
              <w:rPr>
                <w:sz w:val="28"/>
              </w:rPr>
              <w:t>No seeds</w:t>
            </w:r>
          </w:p>
        </w:tc>
        <w:tc>
          <w:tcPr>
            <w:tcW w:w="3827" w:type="dxa"/>
          </w:tcPr>
          <w:p w:rsidR="005C7C0A" w:rsidRPr="00290DFF" w:rsidRDefault="005C7C0A">
            <w:pPr>
              <w:rPr>
                <w:sz w:val="28"/>
              </w:rPr>
            </w:pPr>
            <w:r w:rsidRPr="00290DFF">
              <w:rPr>
                <w:sz w:val="28"/>
              </w:rPr>
              <w:t>0.03</w:t>
            </w:r>
          </w:p>
        </w:tc>
      </w:tr>
      <w:tr w:rsidR="005C7C0A" w:rsidRPr="00290DFF" w:rsidTr="00543F9E">
        <w:tc>
          <w:tcPr>
            <w:tcW w:w="2660" w:type="dxa"/>
          </w:tcPr>
          <w:p w:rsidR="005C7C0A" w:rsidRPr="00290DFF" w:rsidRDefault="005C7C0A">
            <w:pPr>
              <w:rPr>
                <w:sz w:val="28"/>
              </w:rPr>
            </w:pPr>
            <w:r w:rsidRPr="00290DFF">
              <w:rPr>
                <w:sz w:val="28"/>
              </w:rPr>
              <w:t xml:space="preserve">Freezer </w:t>
            </w:r>
          </w:p>
        </w:tc>
        <w:tc>
          <w:tcPr>
            <w:tcW w:w="3827" w:type="dxa"/>
          </w:tcPr>
          <w:p w:rsidR="005C7C0A" w:rsidRPr="00290DFF" w:rsidRDefault="005C7C0A">
            <w:pPr>
              <w:rPr>
                <w:sz w:val="28"/>
              </w:rPr>
            </w:pPr>
            <w:r w:rsidRPr="00290DFF">
              <w:rPr>
                <w:sz w:val="28"/>
              </w:rPr>
              <w:t>0.04</w:t>
            </w:r>
          </w:p>
        </w:tc>
      </w:tr>
      <w:tr w:rsidR="005C7C0A" w:rsidRPr="00290DFF" w:rsidTr="00543F9E">
        <w:tc>
          <w:tcPr>
            <w:tcW w:w="2660" w:type="dxa"/>
          </w:tcPr>
          <w:p w:rsidR="005C7C0A" w:rsidRPr="00290DFF" w:rsidRDefault="005C7C0A">
            <w:pPr>
              <w:rPr>
                <w:sz w:val="28"/>
              </w:rPr>
            </w:pPr>
            <w:r w:rsidRPr="00290DFF">
              <w:rPr>
                <w:sz w:val="28"/>
              </w:rPr>
              <w:t>Room temperature</w:t>
            </w:r>
          </w:p>
        </w:tc>
        <w:tc>
          <w:tcPr>
            <w:tcW w:w="3827" w:type="dxa"/>
          </w:tcPr>
          <w:p w:rsidR="005C7C0A" w:rsidRPr="00290DFF" w:rsidRDefault="005C7C0A">
            <w:pPr>
              <w:rPr>
                <w:sz w:val="28"/>
              </w:rPr>
            </w:pPr>
            <w:r w:rsidRPr="00290DFF">
              <w:rPr>
                <w:sz w:val="28"/>
              </w:rPr>
              <w:t>0.1</w:t>
            </w:r>
          </w:p>
        </w:tc>
      </w:tr>
      <w:tr w:rsidR="005C7C0A" w:rsidRPr="00290DFF" w:rsidTr="00543F9E">
        <w:tc>
          <w:tcPr>
            <w:tcW w:w="2660" w:type="dxa"/>
          </w:tcPr>
          <w:p w:rsidR="005C7C0A" w:rsidRPr="00290DFF" w:rsidRDefault="005C7C0A">
            <w:pPr>
              <w:rPr>
                <w:sz w:val="28"/>
              </w:rPr>
            </w:pPr>
            <w:r w:rsidRPr="00290DFF">
              <w:rPr>
                <w:sz w:val="28"/>
              </w:rPr>
              <w:t xml:space="preserve">Oven </w:t>
            </w:r>
          </w:p>
        </w:tc>
        <w:tc>
          <w:tcPr>
            <w:tcW w:w="3827" w:type="dxa"/>
          </w:tcPr>
          <w:p w:rsidR="005C7C0A" w:rsidRPr="00290DFF" w:rsidRDefault="005C7C0A">
            <w:pPr>
              <w:rPr>
                <w:sz w:val="28"/>
              </w:rPr>
            </w:pPr>
            <w:r w:rsidRPr="00290DFF">
              <w:rPr>
                <w:sz w:val="28"/>
              </w:rPr>
              <w:t>0.03</w:t>
            </w:r>
          </w:p>
        </w:tc>
      </w:tr>
    </w:tbl>
    <w:p w:rsidR="005C7C0A" w:rsidRPr="00290DFF" w:rsidRDefault="005C7C0A">
      <w:pPr>
        <w:rPr>
          <w:sz w:val="28"/>
        </w:rPr>
      </w:pPr>
      <w:r w:rsidRPr="00290DFF">
        <w:rPr>
          <w:sz w:val="28"/>
        </w:rPr>
        <w:tab/>
      </w:r>
      <w:r w:rsidRPr="00290DFF">
        <w:rPr>
          <w:sz w:val="28"/>
        </w:rPr>
        <w:tab/>
      </w:r>
      <w:r w:rsidRPr="00290DFF">
        <w:rPr>
          <w:sz w:val="28"/>
        </w:rPr>
        <w:tab/>
      </w:r>
      <w:r w:rsidR="00B600F9" w:rsidRPr="00290DFF">
        <w:rPr>
          <w:sz w:val="28"/>
        </w:rPr>
        <w:tab/>
      </w:r>
      <w:r w:rsidRPr="00290DFF">
        <w:rPr>
          <w:sz w:val="28"/>
        </w:rPr>
        <w:tab/>
      </w:r>
      <w:r w:rsidR="00B600F9" w:rsidRPr="00290DFF">
        <w:rPr>
          <w:sz w:val="28"/>
        </w:rPr>
        <w:tab/>
      </w:r>
      <w:r w:rsidRPr="00290DFF">
        <w:rPr>
          <w:sz w:val="28"/>
        </w:rPr>
        <w:tab/>
      </w:r>
      <w:r w:rsidRPr="00290DFF">
        <w:rPr>
          <w:sz w:val="28"/>
        </w:rPr>
        <w:tab/>
      </w:r>
      <w:r w:rsidRPr="00290DFF">
        <w:rPr>
          <w:sz w:val="28"/>
        </w:rPr>
        <w:tab/>
      </w:r>
      <w:r w:rsidRPr="00290DFF">
        <w:rPr>
          <w:sz w:val="28"/>
        </w:rPr>
        <w:tab/>
      </w:r>
      <w:r w:rsidRPr="00290DFF">
        <w:rPr>
          <w:sz w:val="28"/>
        </w:rPr>
        <w:tab/>
      </w:r>
      <w:r w:rsidRPr="00290DFF">
        <w:rPr>
          <w:sz w:val="28"/>
        </w:rPr>
        <w:tab/>
      </w:r>
      <w:r w:rsidRPr="00290DFF">
        <w:rPr>
          <w:sz w:val="28"/>
        </w:rPr>
        <w:tab/>
        <w:t>(10)</w:t>
      </w:r>
    </w:p>
    <w:p w:rsidR="00006521" w:rsidRPr="00290DFF" w:rsidRDefault="00006521">
      <w:pPr>
        <w:rPr>
          <w:sz w:val="28"/>
        </w:rPr>
      </w:pPr>
      <w:r w:rsidRPr="00290DFF">
        <w:rPr>
          <w:sz w:val="28"/>
        </w:rPr>
        <w:tab/>
      </w:r>
      <w:r w:rsidRPr="00290DFF">
        <w:rPr>
          <w:sz w:val="28"/>
        </w:rPr>
        <w:tab/>
      </w:r>
      <w:r w:rsidRPr="00290DFF">
        <w:rPr>
          <w:sz w:val="28"/>
        </w:rPr>
        <w:tab/>
      </w:r>
      <w:r w:rsidRPr="00290DFF">
        <w:rPr>
          <w:sz w:val="28"/>
        </w:rPr>
        <w:tab/>
      </w:r>
      <w:r w:rsidR="00B600F9" w:rsidRPr="00290DFF">
        <w:rPr>
          <w:sz w:val="28"/>
        </w:rPr>
        <w:tab/>
      </w:r>
      <w:r w:rsidRPr="00290DFF">
        <w:rPr>
          <w:sz w:val="28"/>
        </w:rPr>
        <w:tab/>
      </w:r>
      <w:r w:rsidR="00B600F9" w:rsidRPr="00290DFF">
        <w:rPr>
          <w:sz w:val="28"/>
        </w:rPr>
        <w:tab/>
      </w:r>
      <w:r w:rsidRPr="00290DFF">
        <w:rPr>
          <w:sz w:val="28"/>
        </w:rPr>
        <w:tab/>
      </w:r>
      <w:r w:rsidRPr="00290DFF">
        <w:rPr>
          <w:sz w:val="28"/>
        </w:rPr>
        <w:tab/>
      </w:r>
      <w:r w:rsidRPr="00290DFF">
        <w:rPr>
          <w:sz w:val="28"/>
        </w:rPr>
        <w:tab/>
      </w:r>
      <w:r w:rsidRPr="00290DFF">
        <w:rPr>
          <w:sz w:val="28"/>
        </w:rPr>
        <w:tab/>
      </w:r>
      <w:r w:rsidRPr="00290DFF">
        <w:rPr>
          <w:sz w:val="28"/>
        </w:rPr>
        <w:tab/>
      </w:r>
      <w:r w:rsidRPr="00290DFF">
        <w:rPr>
          <w:sz w:val="28"/>
        </w:rPr>
        <w:tab/>
        <w:t>[</w:t>
      </w:r>
      <w:r w:rsidR="00961C98" w:rsidRPr="00290DFF">
        <w:rPr>
          <w:sz w:val="28"/>
        </w:rPr>
        <w:t>1</w:t>
      </w:r>
      <w:r w:rsidRPr="00290DFF">
        <w:rPr>
          <w:sz w:val="28"/>
        </w:rPr>
        <w:t>6]</w:t>
      </w:r>
    </w:p>
    <w:p w:rsidR="004D6D2F" w:rsidRPr="00290DFF" w:rsidRDefault="00706EFC">
      <w:pPr>
        <w:rPr>
          <w:sz w:val="28"/>
        </w:rPr>
      </w:pPr>
      <w:r w:rsidRPr="00290DFF">
        <w:rPr>
          <w:sz w:val="28"/>
        </w:rPr>
        <w:t>3.3 The following are statements by people about HIV/AIDS</w:t>
      </w:r>
    </w:p>
    <w:p w:rsidR="00706EFC" w:rsidRPr="00290DFF" w:rsidRDefault="00706EFC">
      <w:pPr>
        <w:rPr>
          <w:sz w:val="28"/>
        </w:rPr>
      </w:pPr>
      <w:r w:rsidRPr="00290DFF">
        <w:rPr>
          <w:sz w:val="28"/>
        </w:rPr>
        <w:t xml:space="preserve">Person A “Stay away from people with </w:t>
      </w:r>
      <w:proofErr w:type="gramStart"/>
      <w:r w:rsidRPr="00290DFF">
        <w:rPr>
          <w:sz w:val="28"/>
        </w:rPr>
        <w:t>AIDS,</w:t>
      </w:r>
      <w:proofErr w:type="gramEnd"/>
      <w:r w:rsidRPr="00290DFF">
        <w:rPr>
          <w:sz w:val="28"/>
        </w:rPr>
        <w:t xml:space="preserve"> you will get infected if they sneeze near you.”</w:t>
      </w:r>
    </w:p>
    <w:p w:rsidR="00706EFC" w:rsidRPr="00290DFF" w:rsidRDefault="00706EFC">
      <w:pPr>
        <w:rPr>
          <w:sz w:val="28"/>
        </w:rPr>
      </w:pPr>
      <w:r w:rsidRPr="00290DFF">
        <w:rPr>
          <w:sz w:val="28"/>
        </w:rPr>
        <w:t>Person B “All people with HIV are either gay or were sleeping around so they deserve to suffer”</w:t>
      </w:r>
    </w:p>
    <w:p w:rsidR="00706EFC" w:rsidRPr="00290DFF" w:rsidRDefault="00706EFC">
      <w:pPr>
        <w:rPr>
          <w:sz w:val="28"/>
        </w:rPr>
      </w:pPr>
      <w:r w:rsidRPr="00290DFF">
        <w:rPr>
          <w:sz w:val="28"/>
        </w:rPr>
        <w:t>Person C “I’m not worried about getting HIV new drugs will keep me well”</w:t>
      </w:r>
    </w:p>
    <w:p w:rsidR="00706EFC" w:rsidRPr="00290DFF" w:rsidRDefault="00706EFC">
      <w:pPr>
        <w:rPr>
          <w:sz w:val="28"/>
        </w:rPr>
      </w:pPr>
      <w:r w:rsidRPr="00290DFF">
        <w:rPr>
          <w:sz w:val="28"/>
        </w:rPr>
        <w:t xml:space="preserve">Person D “I’m HIV positive ….. </w:t>
      </w:r>
      <w:proofErr w:type="gramStart"/>
      <w:r w:rsidRPr="00290DFF">
        <w:rPr>
          <w:sz w:val="28"/>
        </w:rPr>
        <w:t>my</w:t>
      </w:r>
      <w:proofErr w:type="gramEnd"/>
      <w:r w:rsidRPr="00290DFF">
        <w:rPr>
          <w:sz w:val="28"/>
        </w:rPr>
        <w:t xml:space="preserve"> life is over”</w:t>
      </w:r>
    </w:p>
    <w:p w:rsidR="00706EFC" w:rsidRPr="00290DFF" w:rsidRDefault="00706EFC">
      <w:pPr>
        <w:rPr>
          <w:sz w:val="28"/>
        </w:rPr>
      </w:pPr>
      <w:r w:rsidRPr="00290DFF">
        <w:rPr>
          <w:sz w:val="28"/>
        </w:rPr>
        <w:t xml:space="preserve">Using the scientific knowledge that you have gained on the causes, prevention and treatment of HIV, </w:t>
      </w:r>
      <w:r w:rsidR="00234E51" w:rsidRPr="00290DFF">
        <w:rPr>
          <w:sz w:val="28"/>
        </w:rPr>
        <w:t xml:space="preserve">state why the </w:t>
      </w:r>
      <w:r w:rsidRPr="00290DFF">
        <w:rPr>
          <w:sz w:val="28"/>
        </w:rPr>
        <w:t>views expressed by each of the individuals above</w:t>
      </w:r>
      <w:r w:rsidR="00234E51" w:rsidRPr="00290DFF">
        <w:rPr>
          <w:sz w:val="28"/>
        </w:rPr>
        <w:t xml:space="preserve"> are incorrect</w:t>
      </w:r>
      <w:r w:rsidRPr="00290DFF">
        <w:rPr>
          <w:sz w:val="28"/>
        </w:rPr>
        <w:t>.</w:t>
      </w:r>
      <w:r w:rsidRPr="00290DFF">
        <w:rPr>
          <w:sz w:val="28"/>
        </w:rPr>
        <w:tab/>
      </w:r>
      <w:r w:rsidR="00B600F9" w:rsidRPr="00290DFF">
        <w:rPr>
          <w:sz w:val="28"/>
        </w:rPr>
        <w:tab/>
      </w:r>
      <w:r w:rsidR="00B600F9" w:rsidRPr="00290DFF">
        <w:rPr>
          <w:sz w:val="28"/>
        </w:rPr>
        <w:tab/>
      </w:r>
      <w:r w:rsidR="00B600F9" w:rsidRPr="00290DFF">
        <w:rPr>
          <w:sz w:val="28"/>
        </w:rPr>
        <w:tab/>
      </w:r>
      <w:r w:rsidRPr="00290DFF">
        <w:rPr>
          <w:sz w:val="28"/>
        </w:rPr>
        <w:tab/>
      </w:r>
      <w:r w:rsidR="00290DFF">
        <w:rPr>
          <w:sz w:val="28"/>
        </w:rPr>
        <w:tab/>
      </w:r>
      <w:r w:rsidR="00290DFF">
        <w:rPr>
          <w:sz w:val="28"/>
        </w:rPr>
        <w:tab/>
      </w:r>
      <w:r w:rsidR="00290DFF">
        <w:rPr>
          <w:sz w:val="28"/>
        </w:rPr>
        <w:tab/>
      </w:r>
      <w:r w:rsidR="00290DFF">
        <w:rPr>
          <w:sz w:val="28"/>
        </w:rPr>
        <w:tab/>
      </w:r>
      <w:r w:rsidR="00290DFF">
        <w:rPr>
          <w:sz w:val="28"/>
        </w:rPr>
        <w:tab/>
      </w:r>
      <w:r w:rsidR="00290DFF">
        <w:rPr>
          <w:sz w:val="28"/>
        </w:rPr>
        <w:tab/>
      </w:r>
      <w:r w:rsidR="00B600F9" w:rsidRPr="00290DFF">
        <w:rPr>
          <w:sz w:val="28"/>
        </w:rPr>
        <w:tab/>
      </w:r>
      <w:r w:rsidRPr="00290DFF">
        <w:rPr>
          <w:sz w:val="28"/>
        </w:rPr>
        <w:t xml:space="preserve">(2 X4 =8) </w:t>
      </w:r>
    </w:p>
    <w:p w:rsidR="00025011" w:rsidRPr="00290DFF" w:rsidRDefault="00025011">
      <w:pPr>
        <w:rPr>
          <w:b/>
          <w:sz w:val="28"/>
        </w:rPr>
      </w:pPr>
      <w:r w:rsidRPr="00290DFF">
        <w:rPr>
          <w:sz w:val="28"/>
        </w:rPr>
        <w:tab/>
      </w:r>
      <w:r w:rsidRPr="00290DFF">
        <w:rPr>
          <w:sz w:val="28"/>
        </w:rPr>
        <w:tab/>
      </w:r>
      <w:r w:rsidRPr="00290DFF">
        <w:rPr>
          <w:sz w:val="28"/>
        </w:rPr>
        <w:tab/>
      </w:r>
      <w:r w:rsidRPr="00290DFF">
        <w:rPr>
          <w:sz w:val="28"/>
        </w:rPr>
        <w:tab/>
      </w:r>
      <w:r w:rsidRPr="00290DFF">
        <w:rPr>
          <w:sz w:val="28"/>
        </w:rPr>
        <w:tab/>
      </w:r>
      <w:r w:rsidRPr="00290DFF">
        <w:rPr>
          <w:sz w:val="28"/>
        </w:rPr>
        <w:tab/>
      </w:r>
      <w:r w:rsidRPr="00290DFF">
        <w:rPr>
          <w:sz w:val="28"/>
        </w:rPr>
        <w:tab/>
      </w:r>
      <w:r w:rsidRPr="00290DFF">
        <w:rPr>
          <w:sz w:val="28"/>
        </w:rPr>
        <w:tab/>
      </w:r>
      <w:r w:rsidRPr="00290DFF">
        <w:rPr>
          <w:sz w:val="28"/>
        </w:rPr>
        <w:tab/>
      </w:r>
      <w:r w:rsidR="00B600F9" w:rsidRPr="00290DFF">
        <w:rPr>
          <w:sz w:val="28"/>
        </w:rPr>
        <w:tab/>
      </w:r>
      <w:r w:rsidRPr="00290DFF">
        <w:rPr>
          <w:b/>
          <w:sz w:val="28"/>
        </w:rPr>
        <w:t xml:space="preserve">TOTAL QUESTION 3: </w:t>
      </w:r>
      <w:r w:rsidRPr="00290DFF">
        <w:rPr>
          <w:b/>
          <w:sz w:val="28"/>
        </w:rPr>
        <w:tab/>
        <w:t>30</w:t>
      </w:r>
    </w:p>
    <w:p w:rsidR="005C7C0A" w:rsidRPr="00290DFF" w:rsidRDefault="00006521">
      <w:pPr>
        <w:rPr>
          <w:sz w:val="28"/>
        </w:rPr>
      </w:pPr>
      <w:r w:rsidRPr="00290DFF">
        <w:rPr>
          <w:sz w:val="28"/>
        </w:rPr>
        <w:t>QUESTION 4</w:t>
      </w:r>
    </w:p>
    <w:p w:rsidR="00543F9E" w:rsidRDefault="00263C9B">
      <w:pPr>
        <w:rPr>
          <w:sz w:val="28"/>
        </w:rPr>
      </w:pPr>
      <w:r w:rsidRPr="00290DFF">
        <w:rPr>
          <w:sz w:val="28"/>
        </w:rPr>
        <w:t xml:space="preserve">Algae, Bryophytes, Pteridophytes, Gymnosperms, Angiosperms and some bacteria share a common process of manufacturing organic compounds. These compounds are used by organisms of all other trophic levels. Describe this process of producing organic compounds in detail. Also name the kingdoms that would consume these compounds. </w:t>
      </w:r>
      <w:r w:rsidR="00006521" w:rsidRPr="00290DFF">
        <w:rPr>
          <w:sz w:val="28"/>
        </w:rPr>
        <w:tab/>
      </w:r>
    </w:p>
    <w:p w:rsidR="00543F9E" w:rsidRPr="00543F9E" w:rsidRDefault="00543F9E" w:rsidP="00543F9E">
      <w:pPr>
        <w:rPr>
          <w:b/>
          <w:sz w:val="28"/>
        </w:rPr>
      </w:pPr>
      <w:r w:rsidRPr="00543F9E">
        <w:rPr>
          <w:b/>
          <w:sz w:val="28"/>
        </w:rPr>
        <w:t>NOTE:  NO marks will be awarded for answers in the form of flow charts or diagrams.</w:t>
      </w:r>
    </w:p>
    <w:p w:rsidR="009274B4" w:rsidRPr="00290DFF" w:rsidRDefault="00006521" w:rsidP="00543F9E">
      <w:pPr>
        <w:ind w:left="7200" w:firstLine="720"/>
        <w:rPr>
          <w:sz w:val="28"/>
        </w:rPr>
      </w:pPr>
      <w:r w:rsidRPr="00290DFF">
        <w:rPr>
          <w:sz w:val="28"/>
        </w:rPr>
        <w:t xml:space="preserve">  CONTENT 17</w:t>
      </w:r>
    </w:p>
    <w:p w:rsidR="00006521" w:rsidRPr="00290DFF" w:rsidRDefault="00006521">
      <w:pPr>
        <w:rPr>
          <w:sz w:val="28"/>
        </w:rPr>
      </w:pPr>
      <w:r w:rsidRPr="00290DFF">
        <w:rPr>
          <w:sz w:val="28"/>
        </w:rPr>
        <w:tab/>
      </w:r>
      <w:r w:rsidRPr="00290DFF">
        <w:rPr>
          <w:sz w:val="28"/>
        </w:rPr>
        <w:tab/>
      </w:r>
      <w:r w:rsidRPr="00290DFF">
        <w:rPr>
          <w:sz w:val="28"/>
        </w:rPr>
        <w:tab/>
      </w:r>
      <w:r w:rsidRPr="00290DFF">
        <w:rPr>
          <w:sz w:val="28"/>
        </w:rPr>
        <w:tab/>
      </w:r>
      <w:r w:rsidRPr="00290DFF">
        <w:rPr>
          <w:sz w:val="28"/>
        </w:rPr>
        <w:tab/>
      </w:r>
      <w:r w:rsidRPr="00290DFF">
        <w:rPr>
          <w:sz w:val="28"/>
        </w:rPr>
        <w:tab/>
      </w:r>
      <w:r w:rsidRPr="00290DFF">
        <w:rPr>
          <w:sz w:val="28"/>
        </w:rPr>
        <w:tab/>
      </w:r>
      <w:r w:rsidRPr="00290DFF">
        <w:rPr>
          <w:sz w:val="28"/>
        </w:rPr>
        <w:tab/>
      </w:r>
      <w:r w:rsidRPr="00290DFF">
        <w:rPr>
          <w:sz w:val="28"/>
        </w:rPr>
        <w:tab/>
      </w:r>
      <w:r w:rsidRPr="00290DFF">
        <w:rPr>
          <w:sz w:val="28"/>
        </w:rPr>
        <w:tab/>
        <w:t xml:space="preserve">        </w:t>
      </w:r>
      <w:r w:rsidR="00B600F9" w:rsidRPr="00290DFF">
        <w:rPr>
          <w:sz w:val="28"/>
        </w:rPr>
        <w:tab/>
      </w:r>
      <w:r w:rsidRPr="00290DFF">
        <w:rPr>
          <w:sz w:val="28"/>
        </w:rPr>
        <w:t xml:space="preserve">  SYNTHESIS 3</w:t>
      </w:r>
    </w:p>
    <w:p w:rsidR="00E172C9" w:rsidRDefault="00006521">
      <w:r w:rsidRPr="00290DFF">
        <w:rPr>
          <w:sz w:val="28"/>
        </w:rPr>
        <w:tab/>
      </w:r>
      <w:r w:rsidRPr="00290DFF">
        <w:rPr>
          <w:sz w:val="28"/>
        </w:rPr>
        <w:tab/>
      </w:r>
      <w:r w:rsidRPr="00290DFF">
        <w:rPr>
          <w:sz w:val="28"/>
        </w:rPr>
        <w:tab/>
      </w:r>
      <w:r w:rsidRPr="00290DFF">
        <w:rPr>
          <w:sz w:val="28"/>
        </w:rPr>
        <w:tab/>
      </w:r>
      <w:r w:rsidRPr="00290DFF">
        <w:rPr>
          <w:sz w:val="28"/>
        </w:rPr>
        <w:tab/>
      </w:r>
      <w:r w:rsidRPr="00290DFF">
        <w:rPr>
          <w:sz w:val="28"/>
        </w:rPr>
        <w:tab/>
      </w:r>
      <w:r w:rsidRPr="00290DFF">
        <w:rPr>
          <w:sz w:val="28"/>
        </w:rPr>
        <w:tab/>
      </w:r>
      <w:r w:rsidRPr="00290DFF">
        <w:rPr>
          <w:sz w:val="28"/>
        </w:rPr>
        <w:tab/>
      </w:r>
      <w:r w:rsidRPr="00290DFF">
        <w:rPr>
          <w:sz w:val="28"/>
        </w:rPr>
        <w:tab/>
      </w:r>
      <w:r w:rsidRPr="00290DFF">
        <w:rPr>
          <w:sz w:val="28"/>
        </w:rPr>
        <w:tab/>
      </w:r>
      <w:r w:rsidRPr="00290DFF">
        <w:rPr>
          <w:sz w:val="28"/>
        </w:rPr>
        <w:tab/>
      </w:r>
      <w:r w:rsidRPr="00290DFF">
        <w:rPr>
          <w:sz w:val="28"/>
        </w:rPr>
        <w:tab/>
        <w:t>[20]</w:t>
      </w:r>
      <w:r w:rsidR="00B600F9" w:rsidRPr="00290DFF">
        <w:rPr>
          <w:sz w:val="28"/>
        </w:rPr>
        <w:tab/>
      </w:r>
      <w:r w:rsidR="00290DFF">
        <w:rPr>
          <w:sz w:val="28"/>
        </w:rPr>
        <w:tab/>
      </w:r>
      <w:r w:rsidR="00290DFF">
        <w:rPr>
          <w:sz w:val="28"/>
        </w:rPr>
        <w:tab/>
      </w:r>
      <w:r w:rsidR="00290DFF">
        <w:rPr>
          <w:sz w:val="28"/>
        </w:rPr>
        <w:tab/>
      </w:r>
      <w:r w:rsidR="00B600F9" w:rsidRPr="00290DFF">
        <w:rPr>
          <w:sz w:val="28"/>
        </w:rPr>
        <w:tab/>
      </w:r>
      <w:r w:rsidR="00B600F9" w:rsidRPr="00290DFF">
        <w:rPr>
          <w:sz w:val="28"/>
        </w:rPr>
        <w:tab/>
      </w:r>
      <w:r w:rsidR="00B600F9" w:rsidRPr="00290DFF">
        <w:rPr>
          <w:sz w:val="28"/>
        </w:rPr>
        <w:tab/>
      </w:r>
      <w:r w:rsidR="00B600F9" w:rsidRPr="00290DFF">
        <w:rPr>
          <w:sz w:val="28"/>
        </w:rPr>
        <w:tab/>
      </w:r>
      <w:r w:rsidR="00B600F9" w:rsidRPr="00290DFF">
        <w:rPr>
          <w:sz w:val="28"/>
        </w:rPr>
        <w:tab/>
      </w:r>
      <w:r w:rsidR="00B600F9" w:rsidRPr="00290DFF">
        <w:rPr>
          <w:sz w:val="28"/>
        </w:rPr>
        <w:tab/>
      </w:r>
      <w:r w:rsidR="00B600F9" w:rsidRPr="00290DFF">
        <w:rPr>
          <w:sz w:val="28"/>
        </w:rPr>
        <w:tab/>
      </w:r>
      <w:r w:rsidR="00B600F9" w:rsidRPr="00290DFF">
        <w:rPr>
          <w:sz w:val="28"/>
        </w:rPr>
        <w:tab/>
      </w:r>
      <w:r w:rsidR="00290DFF">
        <w:rPr>
          <w:b/>
          <w:sz w:val="28"/>
        </w:rPr>
        <w:t xml:space="preserve">TOTAL </w:t>
      </w:r>
      <w:r w:rsidR="00B600F9" w:rsidRPr="00290DFF">
        <w:rPr>
          <w:b/>
          <w:sz w:val="28"/>
        </w:rPr>
        <w:t>QUESTION 4</w:t>
      </w:r>
      <w:r w:rsidR="0054255E" w:rsidRPr="00290DFF">
        <w:rPr>
          <w:b/>
          <w:sz w:val="28"/>
        </w:rPr>
        <w:t xml:space="preserve">: </w:t>
      </w:r>
      <w:r w:rsidR="00B600F9" w:rsidRPr="00290DFF">
        <w:rPr>
          <w:b/>
          <w:sz w:val="28"/>
        </w:rPr>
        <w:t>20</w:t>
      </w:r>
      <w:r w:rsidR="00B600F9" w:rsidRPr="00290DFF">
        <w:rPr>
          <w:b/>
          <w:sz w:val="28"/>
        </w:rPr>
        <w:tab/>
      </w:r>
      <w:r w:rsidR="00B600F9" w:rsidRPr="00290DFF">
        <w:rPr>
          <w:b/>
          <w:sz w:val="28"/>
        </w:rPr>
        <w:tab/>
      </w:r>
      <w:r w:rsidR="00B600F9" w:rsidRPr="00290DFF">
        <w:rPr>
          <w:b/>
          <w:sz w:val="28"/>
        </w:rPr>
        <w:tab/>
      </w:r>
      <w:r w:rsidR="00B600F9" w:rsidRPr="00290DFF">
        <w:rPr>
          <w:b/>
          <w:sz w:val="28"/>
        </w:rPr>
        <w:tab/>
      </w:r>
      <w:r w:rsidR="00B600F9" w:rsidRPr="00290DFF">
        <w:rPr>
          <w:b/>
          <w:sz w:val="28"/>
        </w:rPr>
        <w:tab/>
      </w:r>
      <w:r w:rsidR="00B600F9" w:rsidRPr="00290DFF">
        <w:rPr>
          <w:b/>
          <w:sz w:val="28"/>
        </w:rPr>
        <w:tab/>
      </w:r>
      <w:r w:rsidR="00B600F9" w:rsidRPr="00290DFF">
        <w:rPr>
          <w:b/>
          <w:sz w:val="28"/>
        </w:rPr>
        <w:tab/>
      </w:r>
      <w:r w:rsidR="00B600F9" w:rsidRPr="00290DFF">
        <w:rPr>
          <w:b/>
          <w:sz w:val="28"/>
        </w:rPr>
        <w:tab/>
      </w:r>
      <w:r w:rsidR="00290DFF">
        <w:rPr>
          <w:b/>
          <w:sz w:val="28"/>
        </w:rPr>
        <w:tab/>
      </w:r>
      <w:r w:rsidR="00B600F9" w:rsidRPr="00290DFF">
        <w:rPr>
          <w:b/>
          <w:sz w:val="28"/>
        </w:rPr>
        <w:tab/>
      </w:r>
      <w:r w:rsidR="00B600F9" w:rsidRPr="00290DFF">
        <w:rPr>
          <w:b/>
          <w:sz w:val="28"/>
        </w:rPr>
        <w:tab/>
        <w:t xml:space="preserve">GRAND </w:t>
      </w:r>
      <w:proofErr w:type="gramStart"/>
      <w:r w:rsidR="00B600F9" w:rsidRPr="00290DFF">
        <w:rPr>
          <w:b/>
          <w:sz w:val="28"/>
        </w:rPr>
        <w:t>TOTAL :</w:t>
      </w:r>
      <w:proofErr w:type="gramEnd"/>
      <w:r w:rsidR="00B600F9" w:rsidRPr="00290DFF">
        <w:rPr>
          <w:b/>
          <w:sz w:val="28"/>
        </w:rPr>
        <w:tab/>
        <w:t>120</w:t>
      </w:r>
      <w:r w:rsidR="00B600F9" w:rsidRPr="00290DFF">
        <w:rPr>
          <w:sz w:val="28"/>
        </w:rPr>
        <w:tab/>
      </w:r>
      <w:r w:rsidR="00B600F9">
        <w:tab/>
      </w:r>
      <w:r w:rsidR="00B600F9">
        <w:tab/>
      </w:r>
    </w:p>
    <w:sectPr w:rsidR="00E172C9" w:rsidSect="00B600F9">
      <w:head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4C6" w:rsidRDefault="008034C6" w:rsidP="002E56E3">
      <w:pPr>
        <w:spacing w:after="0" w:line="240" w:lineRule="auto"/>
      </w:pPr>
      <w:r>
        <w:separator/>
      </w:r>
    </w:p>
  </w:endnote>
  <w:endnote w:type="continuationSeparator" w:id="0">
    <w:p w:rsidR="008034C6" w:rsidRDefault="008034C6" w:rsidP="002E5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4C6" w:rsidRDefault="008034C6" w:rsidP="002E56E3">
      <w:pPr>
        <w:spacing w:after="0" w:line="240" w:lineRule="auto"/>
      </w:pPr>
      <w:r>
        <w:separator/>
      </w:r>
    </w:p>
  </w:footnote>
  <w:footnote w:type="continuationSeparator" w:id="0">
    <w:p w:rsidR="008034C6" w:rsidRDefault="008034C6" w:rsidP="002E56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6E3" w:rsidRDefault="002E56E3">
    <w:pPr>
      <w:pStyle w:val="Header"/>
    </w:pPr>
    <w:r>
      <w:t>JUNE 2013</w:t>
    </w:r>
    <w:r>
      <w:tab/>
    </w:r>
    <w:r>
      <w:fldChar w:fldCharType="begin"/>
    </w:r>
    <w:r>
      <w:instrText xml:space="preserve"> PAGE   \* MERGEFORMAT </w:instrText>
    </w:r>
    <w:r>
      <w:fldChar w:fldCharType="separate"/>
    </w:r>
    <w:r w:rsidR="005750F9">
      <w:rPr>
        <w:noProof/>
      </w:rPr>
      <w:t>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A2B40"/>
    <w:multiLevelType w:val="multilevel"/>
    <w:tmpl w:val="D1F2B6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138"/>
    <w:rsid w:val="00004D39"/>
    <w:rsid w:val="00005018"/>
    <w:rsid w:val="00006521"/>
    <w:rsid w:val="00025011"/>
    <w:rsid w:val="000747C7"/>
    <w:rsid w:val="000A2E0F"/>
    <w:rsid w:val="000B5386"/>
    <w:rsid w:val="000C778C"/>
    <w:rsid w:val="000F2EFD"/>
    <w:rsid w:val="00152499"/>
    <w:rsid w:val="00155354"/>
    <w:rsid w:val="00170320"/>
    <w:rsid w:val="001A22D2"/>
    <w:rsid w:val="001C6A9D"/>
    <w:rsid w:val="001D220E"/>
    <w:rsid w:val="001D26BD"/>
    <w:rsid w:val="001E1D59"/>
    <w:rsid w:val="001F5138"/>
    <w:rsid w:val="001F53DF"/>
    <w:rsid w:val="001F7BE2"/>
    <w:rsid w:val="002128F8"/>
    <w:rsid w:val="002174C6"/>
    <w:rsid w:val="002246E7"/>
    <w:rsid w:val="00232542"/>
    <w:rsid w:val="00232663"/>
    <w:rsid w:val="00233EB6"/>
    <w:rsid w:val="00234E51"/>
    <w:rsid w:val="002530A2"/>
    <w:rsid w:val="00263C9B"/>
    <w:rsid w:val="002738E6"/>
    <w:rsid w:val="00290DFF"/>
    <w:rsid w:val="00294DFD"/>
    <w:rsid w:val="002B0E24"/>
    <w:rsid w:val="002C2120"/>
    <w:rsid w:val="002E0F3E"/>
    <w:rsid w:val="002E56E3"/>
    <w:rsid w:val="002E6DA9"/>
    <w:rsid w:val="002F24CA"/>
    <w:rsid w:val="00337AA7"/>
    <w:rsid w:val="003447B8"/>
    <w:rsid w:val="00352DF7"/>
    <w:rsid w:val="0036438F"/>
    <w:rsid w:val="003807CA"/>
    <w:rsid w:val="003A54C1"/>
    <w:rsid w:val="003A6B5F"/>
    <w:rsid w:val="003C2957"/>
    <w:rsid w:val="003C3D24"/>
    <w:rsid w:val="003F7F21"/>
    <w:rsid w:val="00412A9A"/>
    <w:rsid w:val="00415936"/>
    <w:rsid w:val="00452149"/>
    <w:rsid w:val="004604C0"/>
    <w:rsid w:val="00467007"/>
    <w:rsid w:val="004A3B89"/>
    <w:rsid w:val="004B4F4A"/>
    <w:rsid w:val="004C16CE"/>
    <w:rsid w:val="004D010A"/>
    <w:rsid w:val="004D409F"/>
    <w:rsid w:val="004D457E"/>
    <w:rsid w:val="004D6D2F"/>
    <w:rsid w:val="005032B0"/>
    <w:rsid w:val="0054255E"/>
    <w:rsid w:val="00543F9E"/>
    <w:rsid w:val="005750F9"/>
    <w:rsid w:val="005C6B98"/>
    <w:rsid w:val="005C7C0A"/>
    <w:rsid w:val="005E7670"/>
    <w:rsid w:val="0061127B"/>
    <w:rsid w:val="00622DE2"/>
    <w:rsid w:val="00623A25"/>
    <w:rsid w:val="0063046C"/>
    <w:rsid w:val="006523FC"/>
    <w:rsid w:val="0066741B"/>
    <w:rsid w:val="00690818"/>
    <w:rsid w:val="0069349C"/>
    <w:rsid w:val="00697ED1"/>
    <w:rsid w:val="006A128C"/>
    <w:rsid w:val="006B20EE"/>
    <w:rsid w:val="006E2CDD"/>
    <w:rsid w:val="00706EFC"/>
    <w:rsid w:val="00712C47"/>
    <w:rsid w:val="00722A7C"/>
    <w:rsid w:val="007642E3"/>
    <w:rsid w:val="00765630"/>
    <w:rsid w:val="0079163B"/>
    <w:rsid w:val="007A4C44"/>
    <w:rsid w:val="007C2FD7"/>
    <w:rsid w:val="007C5BDE"/>
    <w:rsid w:val="007F3248"/>
    <w:rsid w:val="007F3680"/>
    <w:rsid w:val="007F47A1"/>
    <w:rsid w:val="008034C6"/>
    <w:rsid w:val="00810A85"/>
    <w:rsid w:val="00820185"/>
    <w:rsid w:val="008214CC"/>
    <w:rsid w:val="008863B3"/>
    <w:rsid w:val="00896FE0"/>
    <w:rsid w:val="008C5A77"/>
    <w:rsid w:val="008F0D13"/>
    <w:rsid w:val="008F5027"/>
    <w:rsid w:val="00904BFC"/>
    <w:rsid w:val="00914CBA"/>
    <w:rsid w:val="00926710"/>
    <w:rsid w:val="0092748E"/>
    <w:rsid w:val="009274B4"/>
    <w:rsid w:val="00946CCD"/>
    <w:rsid w:val="00961C98"/>
    <w:rsid w:val="009654C7"/>
    <w:rsid w:val="009A4853"/>
    <w:rsid w:val="009A64A4"/>
    <w:rsid w:val="009A6828"/>
    <w:rsid w:val="009B072C"/>
    <w:rsid w:val="009C7401"/>
    <w:rsid w:val="00A16505"/>
    <w:rsid w:val="00A37A56"/>
    <w:rsid w:val="00A8666C"/>
    <w:rsid w:val="00A87DC9"/>
    <w:rsid w:val="00AA44EA"/>
    <w:rsid w:val="00AD063C"/>
    <w:rsid w:val="00AE0E97"/>
    <w:rsid w:val="00AE1421"/>
    <w:rsid w:val="00AF3839"/>
    <w:rsid w:val="00AF4EEB"/>
    <w:rsid w:val="00AF74F1"/>
    <w:rsid w:val="00B02B48"/>
    <w:rsid w:val="00B15971"/>
    <w:rsid w:val="00B600F9"/>
    <w:rsid w:val="00B83C09"/>
    <w:rsid w:val="00B9553D"/>
    <w:rsid w:val="00BB5DFC"/>
    <w:rsid w:val="00BB6E61"/>
    <w:rsid w:val="00BD3939"/>
    <w:rsid w:val="00BE1BE9"/>
    <w:rsid w:val="00C30FC2"/>
    <w:rsid w:val="00C60F1A"/>
    <w:rsid w:val="00C630AA"/>
    <w:rsid w:val="00C84027"/>
    <w:rsid w:val="00C90B6B"/>
    <w:rsid w:val="00CB3445"/>
    <w:rsid w:val="00CD0EB3"/>
    <w:rsid w:val="00D1271A"/>
    <w:rsid w:val="00D2251F"/>
    <w:rsid w:val="00D23C7A"/>
    <w:rsid w:val="00D32C4E"/>
    <w:rsid w:val="00D36074"/>
    <w:rsid w:val="00D55F5F"/>
    <w:rsid w:val="00D6036E"/>
    <w:rsid w:val="00D65EF3"/>
    <w:rsid w:val="00D85AC8"/>
    <w:rsid w:val="00D937DF"/>
    <w:rsid w:val="00DC2B47"/>
    <w:rsid w:val="00DF37EA"/>
    <w:rsid w:val="00DF5E0F"/>
    <w:rsid w:val="00DF61C3"/>
    <w:rsid w:val="00E172C9"/>
    <w:rsid w:val="00E312C1"/>
    <w:rsid w:val="00E72254"/>
    <w:rsid w:val="00E74FFF"/>
    <w:rsid w:val="00E81904"/>
    <w:rsid w:val="00E91885"/>
    <w:rsid w:val="00E9640D"/>
    <w:rsid w:val="00EA347E"/>
    <w:rsid w:val="00ED7ECB"/>
    <w:rsid w:val="00F1122B"/>
    <w:rsid w:val="00F3600D"/>
    <w:rsid w:val="00F67718"/>
    <w:rsid w:val="00F82612"/>
    <w:rsid w:val="00F8708F"/>
    <w:rsid w:val="00F977EB"/>
    <w:rsid w:val="00F97FAB"/>
    <w:rsid w:val="00FE342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0000"/>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8666C"/>
    <w:pPr>
      <w:keepNext/>
      <w:spacing w:after="0" w:line="240" w:lineRule="auto"/>
      <w:outlineLvl w:val="0"/>
    </w:pPr>
    <w:rPr>
      <w:rFonts w:ascii="Arial" w:eastAsia="Times New Roman" w:hAnsi="Arial" w:cs="Arial"/>
      <w:b/>
      <w:bCs/>
      <w:color w:val="auto"/>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138"/>
    <w:rPr>
      <w:color w:val="0000FF" w:themeColor="hyperlink"/>
      <w:u w:val="single"/>
    </w:rPr>
  </w:style>
  <w:style w:type="paragraph" w:styleId="BalloonText">
    <w:name w:val="Balloon Text"/>
    <w:basedOn w:val="Normal"/>
    <w:link w:val="BalloonTextChar"/>
    <w:uiPriority w:val="99"/>
    <w:semiHidden/>
    <w:unhideWhenUsed/>
    <w:rsid w:val="00E74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FFF"/>
    <w:rPr>
      <w:rFonts w:ascii="Tahoma" w:hAnsi="Tahoma" w:cs="Tahoma"/>
      <w:sz w:val="16"/>
      <w:szCs w:val="16"/>
    </w:rPr>
  </w:style>
  <w:style w:type="table" w:styleId="TableGrid">
    <w:name w:val="Table Grid"/>
    <w:basedOn w:val="TableNormal"/>
    <w:uiPriority w:val="59"/>
    <w:rsid w:val="005C7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8666C"/>
    <w:rPr>
      <w:rFonts w:ascii="Arial" w:eastAsia="Times New Roman" w:hAnsi="Arial" w:cs="Arial"/>
      <w:b/>
      <w:bCs/>
      <w:color w:val="auto"/>
      <w:sz w:val="24"/>
      <w:szCs w:val="24"/>
      <w:lang w:val="en-US"/>
    </w:rPr>
  </w:style>
  <w:style w:type="paragraph" w:styleId="Header">
    <w:name w:val="header"/>
    <w:basedOn w:val="Normal"/>
    <w:link w:val="HeaderChar"/>
    <w:uiPriority w:val="99"/>
    <w:unhideWhenUsed/>
    <w:rsid w:val="002E5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6E3"/>
  </w:style>
  <w:style w:type="paragraph" w:styleId="Footer">
    <w:name w:val="footer"/>
    <w:basedOn w:val="Normal"/>
    <w:link w:val="FooterChar"/>
    <w:uiPriority w:val="99"/>
    <w:unhideWhenUsed/>
    <w:rsid w:val="002E5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6E3"/>
  </w:style>
  <w:style w:type="character" w:styleId="CommentReference">
    <w:name w:val="annotation reference"/>
    <w:basedOn w:val="DefaultParagraphFont"/>
    <w:uiPriority w:val="99"/>
    <w:semiHidden/>
    <w:unhideWhenUsed/>
    <w:rsid w:val="001D220E"/>
    <w:rPr>
      <w:sz w:val="16"/>
      <w:szCs w:val="16"/>
    </w:rPr>
  </w:style>
  <w:style w:type="paragraph" w:styleId="CommentText">
    <w:name w:val="annotation text"/>
    <w:basedOn w:val="Normal"/>
    <w:link w:val="CommentTextChar"/>
    <w:uiPriority w:val="99"/>
    <w:semiHidden/>
    <w:unhideWhenUsed/>
    <w:rsid w:val="001D220E"/>
    <w:pPr>
      <w:spacing w:line="240" w:lineRule="auto"/>
    </w:pPr>
    <w:rPr>
      <w:sz w:val="20"/>
      <w:szCs w:val="20"/>
    </w:rPr>
  </w:style>
  <w:style w:type="character" w:customStyle="1" w:styleId="CommentTextChar">
    <w:name w:val="Comment Text Char"/>
    <w:basedOn w:val="DefaultParagraphFont"/>
    <w:link w:val="CommentText"/>
    <w:uiPriority w:val="99"/>
    <w:semiHidden/>
    <w:rsid w:val="001D220E"/>
    <w:rPr>
      <w:sz w:val="20"/>
      <w:szCs w:val="20"/>
    </w:rPr>
  </w:style>
  <w:style w:type="paragraph" w:styleId="CommentSubject">
    <w:name w:val="annotation subject"/>
    <w:basedOn w:val="CommentText"/>
    <w:next w:val="CommentText"/>
    <w:link w:val="CommentSubjectChar"/>
    <w:uiPriority w:val="99"/>
    <w:semiHidden/>
    <w:unhideWhenUsed/>
    <w:rsid w:val="001D220E"/>
    <w:rPr>
      <w:b/>
      <w:bCs/>
    </w:rPr>
  </w:style>
  <w:style w:type="character" w:customStyle="1" w:styleId="CommentSubjectChar">
    <w:name w:val="Comment Subject Char"/>
    <w:basedOn w:val="CommentTextChar"/>
    <w:link w:val="CommentSubject"/>
    <w:uiPriority w:val="99"/>
    <w:semiHidden/>
    <w:rsid w:val="001D220E"/>
    <w:rPr>
      <w:b/>
      <w:bCs/>
      <w:sz w:val="20"/>
      <w:szCs w:val="20"/>
    </w:rPr>
  </w:style>
  <w:style w:type="paragraph" w:styleId="Revision">
    <w:name w:val="Revision"/>
    <w:hidden/>
    <w:uiPriority w:val="99"/>
    <w:semiHidden/>
    <w:rsid w:val="004521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0000"/>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8666C"/>
    <w:pPr>
      <w:keepNext/>
      <w:spacing w:after="0" w:line="240" w:lineRule="auto"/>
      <w:outlineLvl w:val="0"/>
    </w:pPr>
    <w:rPr>
      <w:rFonts w:ascii="Arial" w:eastAsia="Times New Roman" w:hAnsi="Arial" w:cs="Arial"/>
      <w:b/>
      <w:bCs/>
      <w:color w:val="auto"/>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138"/>
    <w:rPr>
      <w:color w:val="0000FF" w:themeColor="hyperlink"/>
      <w:u w:val="single"/>
    </w:rPr>
  </w:style>
  <w:style w:type="paragraph" w:styleId="BalloonText">
    <w:name w:val="Balloon Text"/>
    <w:basedOn w:val="Normal"/>
    <w:link w:val="BalloonTextChar"/>
    <w:uiPriority w:val="99"/>
    <w:semiHidden/>
    <w:unhideWhenUsed/>
    <w:rsid w:val="00E74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FFF"/>
    <w:rPr>
      <w:rFonts w:ascii="Tahoma" w:hAnsi="Tahoma" w:cs="Tahoma"/>
      <w:sz w:val="16"/>
      <w:szCs w:val="16"/>
    </w:rPr>
  </w:style>
  <w:style w:type="table" w:styleId="TableGrid">
    <w:name w:val="Table Grid"/>
    <w:basedOn w:val="TableNormal"/>
    <w:uiPriority w:val="59"/>
    <w:rsid w:val="005C7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8666C"/>
    <w:rPr>
      <w:rFonts w:ascii="Arial" w:eastAsia="Times New Roman" w:hAnsi="Arial" w:cs="Arial"/>
      <w:b/>
      <w:bCs/>
      <w:color w:val="auto"/>
      <w:sz w:val="24"/>
      <w:szCs w:val="24"/>
      <w:lang w:val="en-US"/>
    </w:rPr>
  </w:style>
  <w:style w:type="paragraph" w:styleId="Header">
    <w:name w:val="header"/>
    <w:basedOn w:val="Normal"/>
    <w:link w:val="HeaderChar"/>
    <w:uiPriority w:val="99"/>
    <w:unhideWhenUsed/>
    <w:rsid w:val="002E5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6E3"/>
  </w:style>
  <w:style w:type="paragraph" w:styleId="Footer">
    <w:name w:val="footer"/>
    <w:basedOn w:val="Normal"/>
    <w:link w:val="FooterChar"/>
    <w:uiPriority w:val="99"/>
    <w:unhideWhenUsed/>
    <w:rsid w:val="002E5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6E3"/>
  </w:style>
  <w:style w:type="character" w:styleId="CommentReference">
    <w:name w:val="annotation reference"/>
    <w:basedOn w:val="DefaultParagraphFont"/>
    <w:uiPriority w:val="99"/>
    <w:semiHidden/>
    <w:unhideWhenUsed/>
    <w:rsid w:val="001D220E"/>
    <w:rPr>
      <w:sz w:val="16"/>
      <w:szCs w:val="16"/>
    </w:rPr>
  </w:style>
  <w:style w:type="paragraph" w:styleId="CommentText">
    <w:name w:val="annotation text"/>
    <w:basedOn w:val="Normal"/>
    <w:link w:val="CommentTextChar"/>
    <w:uiPriority w:val="99"/>
    <w:semiHidden/>
    <w:unhideWhenUsed/>
    <w:rsid w:val="001D220E"/>
    <w:pPr>
      <w:spacing w:line="240" w:lineRule="auto"/>
    </w:pPr>
    <w:rPr>
      <w:sz w:val="20"/>
      <w:szCs w:val="20"/>
    </w:rPr>
  </w:style>
  <w:style w:type="character" w:customStyle="1" w:styleId="CommentTextChar">
    <w:name w:val="Comment Text Char"/>
    <w:basedOn w:val="DefaultParagraphFont"/>
    <w:link w:val="CommentText"/>
    <w:uiPriority w:val="99"/>
    <w:semiHidden/>
    <w:rsid w:val="001D220E"/>
    <w:rPr>
      <w:sz w:val="20"/>
      <w:szCs w:val="20"/>
    </w:rPr>
  </w:style>
  <w:style w:type="paragraph" w:styleId="CommentSubject">
    <w:name w:val="annotation subject"/>
    <w:basedOn w:val="CommentText"/>
    <w:next w:val="CommentText"/>
    <w:link w:val="CommentSubjectChar"/>
    <w:uiPriority w:val="99"/>
    <w:semiHidden/>
    <w:unhideWhenUsed/>
    <w:rsid w:val="001D220E"/>
    <w:rPr>
      <w:b/>
      <w:bCs/>
    </w:rPr>
  </w:style>
  <w:style w:type="character" w:customStyle="1" w:styleId="CommentSubjectChar">
    <w:name w:val="Comment Subject Char"/>
    <w:basedOn w:val="CommentTextChar"/>
    <w:link w:val="CommentSubject"/>
    <w:uiPriority w:val="99"/>
    <w:semiHidden/>
    <w:rsid w:val="001D220E"/>
    <w:rPr>
      <w:b/>
      <w:bCs/>
      <w:sz w:val="20"/>
      <w:szCs w:val="20"/>
    </w:rPr>
  </w:style>
  <w:style w:type="paragraph" w:styleId="Revision">
    <w:name w:val="Revision"/>
    <w:hidden/>
    <w:uiPriority w:val="99"/>
    <w:semiHidden/>
    <w:rsid w:val="004521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399696">
      <w:bodyDiv w:val="1"/>
      <w:marLeft w:val="0"/>
      <w:marRight w:val="0"/>
      <w:marTop w:val="0"/>
      <w:marBottom w:val="0"/>
      <w:divBdr>
        <w:top w:val="none" w:sz="0" w:space="0" w:color="auto"/>
        <w:left w:val="none" w:sz="0" w:space="0" w:color="auto"/>
        <w:bottom w:val="none" w:sz="0" w:space="0" w:color="auto"/>
        <w:right w:val="none" w:sz="0" w:space="0" w:color="auto"/>
      </w:divBdr>
    </w:div>
    <w:div w:id="1982685471">
      <w:bodyDiv w:val="1"/>
      <w:marLeft w:val="0"/>
      <w:marRight w:val="0"/>
      <w:marTop w:val="0"/>
      <w:marBottom w:val="0"/>
      <w:divBdr>
        <w:top w:val="none" w:sz="0" w:space="0" w:color="auto"/>
        <w:left w:val="none" w:sz="0" w:space="0" w:color="auto"/>
        <w:bottom w:val="none" w:sz="0" w:space="0" w:color="auto"/>
        <w:right w:val="none" w:sz="0" w:space="0" w:color="auto"/>
      </w:divBdr>
    </w:div>
    <w:div w:id="214102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hool.fueluptoplay60.com/documents/nutrition-education/MinnesotaFastBreak.pdf"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fueluptoplay60.com/tools/nutrition-education/view.php?id=23945636"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school.fueluptoplay60.com/documents/nutrition-education/MinnesotaFastBreak.pdf"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chool.fueluptoplay60.com/tools/nutrition-education/view.php?id=2394563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ECAD4-75AA-43CE-9D50-C861D7CD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Rashid</dc:creator>
  <cp:lastModifiedBy>Rashid</cp:lastModifiedBy>
  <cp:revision>3</cp:revision>
  <dcterms:created xsi:type="dcterms:W3CDTF">2013-05-28T19:05:00Z</dcterms:created>
  <dcterms:modified xsi:type="dcterms:W3CDTF">2013-05-28T19:47:00Z</dcterms:modified>
</cp:coreProperties>
</file>